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54" w:rsidRDefault="009E5B74" w:rsidP="00C41E57">
      <w:pPr>
        <w:shd w:val="clear" w:color="auto" w:fill="D9D9D9" w:themeFill="background1" w:themeFillShade="D9"/>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382650" cy="9019312"/>
            <wp:effectExtent l="0" t="0" r="0" b="0"/>
            <wp:docPr id="1" name="Рисунок 1" descr="C:\Users\1\Desktop\рабочие программы на сайт новые декабрь 2019\СКАН ТИТ\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рабочие программы на сайт новые декабрь 2019\СКАН ТИТ\2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3214" cy="9020109"/>
                    </a:xfrm>
                    <a:prstGeom prst="rect">
                      <a:avLst/>
                    </a:prstGeom>
                    <a:noFill/>
                    <a:ln>
                      <a:noFill/>
                    </a:ln>
                  </pic:spPr>
                </pic:pic>
              </a:graphicData>
            </a:graphic>
          </wp:inline>
        </w:drawing>
      </w:r>
      <w:r w:rsidRPr="009E5B74">
        <w:rPr>
          <w:rFonts w:ascii="Times New Roman" w:hAnsi="Times New Roman"/>
          <w:b/>
          <w:sz w:val="24"/>
          <w:szCs w:val="24"/>
        </w:rPr>
        <w:t xml:space="preserve"> </w:t>
      </w:r>
      <w:r>
        <w:rPr>
          <w:rFonts w:ascii="Times New Roman" w:hAnsi="Times New Roman"/>
          <w:b/>
          <w:sz w:val="24"/>
          <w:szCs w:val="24"/>
        </w:rPr>
        <w:br w:type="column"/>
      </w: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C41E57" w:rsidRPr="00A52713" w:rsidRDefault="00C41E57" w:rsidP="00C41E57">
      <w:pPr>
        <w:shd w:val="clear" w:color="auto" w:fill="D9D9D9" w:themeFill="background1" w:themeFillShade="D9"/>
        <w:spacing w:after="0" w:line="240" w:lineRule="auto"/>
        <w:jc w:val="center"/>
        <w:rPr>
          <w:rFonts w:ascii="Times New Roman" w:hAnsi="Times New Roman"/>
          <w:b/>
          <w:sz w:val="24"/>
          <w:szCs w:val="24"/>
        </w:rPr>
      </w:pPr>
      <w:r w:rsidRPr="00A52713">
        <w:rPr>
          <w:rFonts w:ascii="Times New Roman" w:hAnsi="Times New Roman"/>
          <w:b/>
          <w:sz w:val="24"/>
          <w:szCs w:val="24"/>
        </w:rPr>
        <w:t xml:space="preserve">Рабочая программа курса химии в 10-11 классе </w:t>
      </w:r>
    </w:p>
    <w:p w:rsidR="00C41E57" w:rsidRPr="00A52713" w:rsidRDefault="00C41E57" w:rsidP="00C41E57">
      <w:pPr>
        <w:spacing w:after="0" w:line="240" w:lineRule="auto"/>
        <w:jc w:val="center"/>
        <w:rPr>
          <w:rFonts w:ascii="Times New Roman" w:hAnsi="Times New Roman"/>
          <w:b/>
          <w:sz w:val="24"/>
          <w:szCs w:val="24"/>
        </w:rPr>
      </w:pPr>
    </w:p>
    <w:p w:rsidR="00C41E57" w:rsidRPr="00A52713" w:rsidRDefault="00C41E57" w:rsidP="00C41E57">
      <w:pPr>
        <w:shd w:val="clear" w:color="auto" w:fill="D9D9D9" w:themeFill="background1" w:themeFillShade="D9"/>
        <w:spacing w:after="0" w:line="240" w:lineRule="auto"/>
        <w:jc w:val="center"/>
        <w:rPr>
          <w:rFonts w:ascii="Times New Roman" w:hAnsi="Times New Roman"/>
          <w:b/>
          <w:sz w:val="24"/>
          <w:szCs w:val="24"/>
        </w:rPr>
      </w:pPr>
      <w:r w:rsidRPr="00A52713">
        <w:rPr>
          <w:rFonts w:ascii="Times New Roman" w:hAnsi="Times New Roman"/>
          <w:b/>
          <w:sz w:val="24"/>
          <w:szCs w:val="24"/>
        </w:rPr>
        <w:t>Пояснительная записка</w:t>
      </w:r>
    </w:p>
    <w:p w:rsidR="00C41E57" w:rsidRPr="00A52713" w:rsidRDefault="00C41E57" w:rsidP="00C41E57">
      <w:pPr>
        <w:spacing w:after="0" w:line="240" w:lineRule="auto"/>
        <w:jc w:val="center"/>
        <w:rPr>
          <w:rFonts w:ascii="Times New Roman" w:hAnsi="Times New Roman"/>
          <w:b/>
          <w:sz w:val="24"/>
          <w:szCs w:val="24"/>
        </w:rPr>
      </w:pP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Рабочая программа по химии для 10-11классов составлена на основе:</w:t>
      </w:r>
    </w:p>
    <w:p w:rsidR="0047515D" w:rsidRPr="00A52713" w:rsidRDefault="0047515D" w:rsidP="0047515D">
      <w:pPr>
        <w:numPr>
          <w:ilvl w:val="0"/>
          <w:numId w:val="24"/>
        </w:numPr>
        <w:tabs>
          <w:tab w:val="left" w:pos="924"/>
        </w:tabs>
        <w:spacing w:after="0" w:line="240" w:lineRule="auto"/>
        <w:ind w:left="0" w:firstLine="567"/>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Федерального компонента государственного стандарта среднего общего образования по химии;</w:t>
      </w:r>
    </w:p>
    <w:p w:rsidR="0047515D" w:rsidRPr="00A52713" w:rsidRDefault="0047515D" w:rsidP="0047515D">
      <w:pPr>
        <w:numPr>
          <w:ilvl w:val="0"/>
          <w:numId w:val="24"/>
        </w:numPr>
        <w:tabs>
          <w:tab w:val="left" w:pos="924"/>
        </w:tabs>
        <w:spacing w:after="0" w:line="240" w:lineRule="auto"/>
        <w:ind w:left="0" w:firstLine="567"/>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Примерной программы среднего общего образования по химии;</w:t>
      </w:r>
    </w:p>
    <w:p w:rsidR="0047515D" w:rsidRPr="00A52713" w:rsidRDefault="0047515D" w:rsidP="003F0C43">
      <w:pPr>
        <w:numPr>
          <w:ilvl w:val="0"/>
          <w:numId w:val="24"/>
        </w:numPr>
        <w:tabs>
          <w:tab w:val="left" w:pos="924"/>
        </w:tabs>
        <w:spacing w:after="0" w:line="240" w:lineRule="auto"/>
        <w:ind w:left="0" w:firstLine="567"/>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Авторской программы по химии О.С. Га</w:t>
      </w:r>
      <w:bookmarkStart w:id="0" w:name="_GoBack"/>
      <w:bookmarkEnd w:id="0"/>
      <w:r w:rsidRPr="00A52713">
        <w:rPr>
          <w:rFonts w:ascii="Times New Roman" w:eastAsiaTheme="minorEastAsia" w:hAnsi="Times New Roman"/>
          <w:sz w:val="24"/>
          <w:szCs w:val="24"/>
        </w:rPr>
        <w:t>бриеляна.</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w:t>
      </w:r>
      <w:r w:rsidR="003F0C43" w:rsidRPr="00A52713">
        <w:rPr>
          <w:rFonts w:ascii="Times New Roman" w:hAnsi="Times New Roman"/>
          <w:sz w:val="24"/>
          <w:szCs w:val="24"/>
        </w:rPr>
        <w:t xml:space="preserve">астных особенностей обучающихся. </w:t>
      </w:r>
      <w:r w:rsidRPr="00A52713">
        <w:rPr>
          <w:rFonts w:ascii="Times New Roman" w:hAnsi="Times New Roman"/>
          <w:sz w:val="24"/>
          <w:szCs w:val="24"/>
        </w:rPr>
        <w:t xml:space="preserve">В программе определён перечень демонстраций, лабораторных опытов, практических занятий и расчётных задач. Программа модифицирована согласно действующему базисному учебному плану. При изменении программы объем содержания не уменьшен и соответствует требованиям стандарта. </w:t>
      </w:r>
      <w:proofErr w:type="gramStart"/>
      <w:r w:rsidRPr="00A52713">
        <w:rPr>
          <w:rFonts w:ascii="Times New Roman" w:hAnsi="Times New Roman"/>
          <w:sz w:val="24"/>
          <w:szCs w:val="24"/>
        </w:rPr>
        <w:t>Контроль за</w:t>
      </w:r>
      <w:proofErr w:type="gramEnd"/>
      <w:r w:rsidRPr="00A52713">
        <w:rPr>
          <w:rFonts w:ascii="Times New Roman" w:hAnsi="Times New Roman"/>
          <w:sz w:val="24"/>
          <w:szCs w:val="24"/>
        </w:rPr>
        <w:t xml:space="preserve"> уровнем знаний обучающихся предусматривает проведение самостоятельных, практических, контрольных работ по темам.</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Программа курса химии для обучающихся 10 – 11 классов общеобразовательных учреждений (автор О.С. Габриелян) рассчитана на 2 года, которые включают 68 учебных часов из расчета 1 час в неделю.</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Предлагаемая программа предусматривает следующую организацию процесса обучения:</w:t>
      </w:r>
    </w:p>
    <w:p w:rsidR="0047515D" w:rsidRPr="00A52713" w:rsidRDefault="0047515D" w:rsidP="0047515D">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w:t>
      </w:r>
      <w:r w:rsidRPr="00A52713">
        <w:rPr>
          <w:rFonts w:ascii="Times New Roman" w:hAnsi="Times New Roman"/>
          <w:b/>
          <w:sz w:val="24"/>
          <w:szCs w:val="24"/>
        </w:rPr>
        <w:tab/>
        <w:t>10 класс – 34 часа</w:t>
      </w:r>
    </w:p>
    <w:p w:rsidR="0047515D" w:rsidRPr="00A52713" w:rsidRDefault="0047515D" w:rsidP="0047515D">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w:t>
      </w:r>
      <w:r w:rsidRPr="00A52713">
        <w:rPr>
          <w:rFonts w:ascii="Times New Roman" w:hAnsi="Times New Roman"/>
          <w:b/>
          <w:sz w:val="24"/>
          <w:szCs w:val="24"/>
        </w:rPr>
        <w:tab/>
        <w:t>11 класс – 34 часа</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Программа реализуется на основе использования УМК, рекомендо</w:t>
      </w:r>
      <w:r w:rsidR="003F0C43" w:rsidRPr="00A52713">
        <w:rPr>
          <w:rFonts w:ascii="Times New Roman" w:hAnsi="Times New Roman"/>
          <w:sz w:val="24"/>
          <w:szCs w:val="24"/>
        </w:rPr>
        <w:t>ванных МО.</w:t>
      </w:r>
    </w:p>
    <w:p w:rsidR="0047515D" w:rsidRPr="00A52713" w:rsidRDefault="0047515D" w:rsidP="0047515D">
      <w:pPr>
        <w:spacing w:after="0" w:line="240" w:lineRule="auto"/>
        <w:ind w:firstLine="567"/>
        <w:rPr>
          <w:rFonts w:ascii="Times New Roman" w:hAnsi="Times New Roman"/>
          <w:b/>
          <w:sz w:val="24"/>
          <w:szCs w:val="24"/>
        </w:rPr>
      </w:pPr>
    </w:p>
    <w:p w:rsidR="0047515D" w:rsidRPr="00A52713" w:rsidRDefault="0047515D" w:rsidP="0047515D">
      <w:pPr>
        <w:spacing w:after="0" w:line="240" w:lineRule="auto"/>
        <w:ind w:firstLine="567"/>
        <w:rPr>
          <w:rFonts w:ascii="Times New Roman" w:hAnsi="Times New Roman"/>
          <w:b/>
          <w:sz w:val="24"/>
          <w:szCs w:val="24"/>
        </w:rPr>
      </w:pPr>
      <w:r w:rsidRPr="00A52713">
        <w:rPr>
          <w:rFonts w:ascii="Times New Roman" w:hAnsi="Times New Roman"/>
          <w:b/>
          <w:sz w:val="24"/>
          <w:szCs w:val="24"/>
        </w:rPr>
        <w:t>Используемый УМК:</w:t>
      </w:r>
    </w:p>
    <w:p w:rsidR="0047515D" w:rsidRPr="00A52713" w:rsidRDefault="0047515D" w:rsidP="0047515D">
      <w:pPr>
        <w:numPr>
          <w:ilvl w:val="0"/>
          <w:numId w:val="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Габриелян О. С. </w:t>
      </w:r>
      <w:r w:rsidRPr="00A52713">
        <w:rPr>
          <w:rFonts w:ascii="Times New Roman" w:hAnsi="Times New Roman"/>
          <w:sz w:val="24"/>
          <w:szCs w:val="24"/>
        </w:rPr>
        <w:t>Химия. 11 класс. Базовый уровень: учеб</w:t>
      </w:r>
      <w:proofErr w:type="gramStart"/>
      <w:r w:rsidRPr="00A52713">
        <w:rPr>
          <w:rFonts w:ascii="Times New Roman" w:hAnsi="Times New Roman"/>
          <w:sz w:val="24"/>
          <w:szCs w:val="24"/>
        </w:rPr>
        <w:t>.</w:t>
      </w:r>
      <w:proofErr w:type="gramEnd"/>
      <w:r w:rsidRPr="00A52713">
        <w:rPr>
          <w:rFonts w:ascii="Times New Roman" w:hAnsi="Times New Roman"/>
          <w:sz w:val="24"/>
          <w:szCs w:val="24"/>
        </w:rPr>
        <w:t xml:space="preserve"> </w:t>
      </w:r>
      <w:proofErr w:type="gramStart"/>
      <w:r w:rsidRPr="00A52713">
        <w:rPr>
          <w:rFonts w:ascii="Times New Roman" w:hAnsi="Times New Roman"/>
          <w:sz w:val="24"/>
          <w:szCs w:val="24"/>
        </w:rPr>
        <w:t>д</w:t>
      </w:r>
      <w:proofErr w:type="gramEnd"/>
      <w:r w:rsidRPr="00A52713">
        <w:rPr>
          <w:rFonts w:ascii="Times New Roman" w:hAnsi="Times New Roman"/>
          <w:sz w:val="24"/>
          <w:szCs w:val="24"/>
        </w:rPr>
        <w:t xml:space="preserve">ля </w:t>
      </w:r>
      <w:proofErr w:type="spellStart"/>
      <w:r w:rsidRPr="00A52713">
        <w:rPr>
          <w:rFonts w:ascii="Times New Roman" w:hAnsi="Times New Roman"/>
          <w:sz w:val="24"/>
          <w:szCs w:val="24"/>
        </w:rPr>
        <w:t>общеобразоват</w:t>
      </w:r>
      <w:proofErr w:type="spellEnd"/>
      <w:r w:rsidRPr="00A52713">
        <w:rPr>
          <w:rFonts w:ascii="Times New Roman" w:hAnsi="Times New Roman"/>
          <w:sz w:val="24"/>
          <w:szCs w:val="24"/>
        </w:rPr>
        <w:t>. учреждений/ О.С. Габриелян. – 8-е из</w:t>
      </w:r>
      <w:r w:rsidR="009E5B74">
        <w:rPr>
          <w:rFonts w:ascii="Times New Roman" w:hAnsi="Times New Roman"/>
          <w:sz w:val="24"/>
          <w:szCs w:val="24"/>
        </w:rPr>
        <w:t>д., стереотип. - М.: Дрофа, 2016</w:t>
      </w:r>
      <w:r w:rsidRPr="00A52713">
        <w:rPr>
          <w:rFonts w:ascii="Times New Roman" w:hAnsi="Times New Roman"/>
          <w:sz w:val="24"/>
          <w:szCs w:val="24"/>
        </w:rPr>
        <w:t xml:space="preserve">. </w:t>
      </w:r>
    </w:p>
    <w:p w:rsidR="0047515D" w:rsidRPr="00A52713" w:rsidRDefault="0047515D" w:rsidP="0047515D">
      <w:pPr>
        <w:numPr>
          <w:ilvl w:val="0"/>
          <w:numId w:val="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Габриелян О.С. </w:t>
      </w:r>
      <w:r w:rsidRPr="00A52713">
        <w:rPr>
          <w:rFonts w:ascii="Times New Roman" w:hAnsi="Times New Roman"/>
          <w:sz w:val="24"/>
          <w:szCs w:val="24"/>
        </w:rPr>
        <w:t xml:space="preserve"> Программа курса химии для 8 – 11 классов общеобразовательны</w:t>
      </w:r>
      <w:r w:rsidR="000B2A5B">
        <w:rPr>
          <w:rFonts w:ascii="Times New Roman" w:hAnsi="Times New Roman"/>
          <w:sz w:val="24"/>
          <w:szCs w:val="24"/>
        </w:rPr>
        <w:t xml:space="preserve">х учреждений, - М.: </w:t>
      </w:r>
      <w:r w:rsidR="009E5B74">
        <w:rPr>
          <w:rFonts w:ascii="Times New Roman" w:hAnsi="Times New Roman"/>
          <w:sz w:val="24"/>
          <w:szCs w:val="24"/>
        </w:rPr>
        <w:t>Дрофа, -2016</w:t>
      </w:r>
      <w:r w:rsidRPr="00A52713">
        <w:rPr>
          <w:rFonts w:ascii="Times New Roman" w:hAnsi="Times New Roman"/>
          <w:sz w:val="24"/>
          <w:szCs w:val="24"/>
        </w:rPr>
        <w:t xml:space="preserve"> г.;</w:t>
      </w:r>
    </w:p>
    <w:p w:rsidR="0047515D" w:rsidRPr="00A52713" w:rsidRDefault="0047515D" w:rsidP="0047515D">
      <w:pPr>
        <w:numPr>
          <w:ilvl w:val="0"/>
          <w:numId w:val="2"/>
        </w:numPr>
        <w:spacing w:after="0" w:line="240" w:lineRule="auto"/>
        <w:ind w:left="0" w:firstLine="284"/>
        <w:jc w:val="both"/>
        <w:rPr>
          <w:rFonts w:ascii="Times New Roman" w:hAnsi="Times New Roman"/>
          <w:sz w:val="24"/>
          <w:szCs w:val="24"/>
        </w:rPr>
      </w:pPr>
      <w:r w:rsidRPr="00A52713">
        <w:rPr>
          <w:rFonts w:ascii="Times New Roman" w:hAnsi="Times New Roman"/>
          <w:sz w:val="24"/>
          <w:szCs w:val="24"/>
        </w:rPr>
        <w:t>Химия. 8-11 классы: рабочие программы по учебникам О.С. Габриеляна/ авт.-сост. Г.И. Маслакова, Н.В. Сафронов. – Волгоград: «УЧИТЕЛЬ», 2016. – 203 с.;</w:t>
      </w:r>
    </w:p>
    <w:p w:rsidR="0047515D" w:rsidRPr="00A52713" w:rsidRDefault="0047515D" w:rsidP="0047515D">
      <w:pPr>
        <w:numPr>
          <w:ilvl w:val="0"/>
          <w:numId w:val="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Конструктор рабочих программ. Химия 8-11 классы. Рабочие программы по учебникам О.С. Габриеля</w:t>
      </w:r>
      <w:r w:rsidR="009E5B74">
        <w:rPr>
          <w:rFonts w:ascii="Times New Roman" w:hAnsi="Times New Roman"/>
          <w:i/>
          <w:iCs/>
          <w:sz w:val="24"/>
          <w:szCs w:val="24"/>
        </w:rPr>
        <w:t>на: издательство «УЧИТЕЛЬ», 2016</w:t>
      </w:r>
      <w:r w:rsidRPr="00A52713">
        <w:rPr>
          <w:rFonts w:ascii="Times New Roman" w:hAnsi="Times New Roman"/>
          <w:i/>
          <w:iCs/>
          <w:sz w:val="24"/>
          <w:szCs w:val="24"/>
        </w:rPr>
        <w:t xml:space="preserve"> г.</w:t>
      </w:r>
      <w:r w:rsidRPr="00A52713">
        <w:rPr>
          <w:rFonts w:ascii="Times New Roman" w:hAnsi="Times New Roman"/>
          <w:sz w:val="24"/>
          <w:szCs w:val="24"/>
        </w:rPr>
        <w:t>;</w:t>
      </w:r>
    </w:p>
    <w:p w:rsidR="00C41E57" w:rsidRPr="00A52713" w:rsidRDefault="00C41E57" w:rsidP="00C41E57">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Рабочая программа по химии составлена на основе Федерального компонента государственного стандарта среднего общего образования, примерной программы основного общего образования по химии и авторской программы О.С.</w:t>
      </w:r>
      <w:r w:rsidR="0047515D" w:rsidRPr="00A52713">
        <w:rPr>
          <w:rFonts w:ascii="Times New Roman" w:hAnsi="Times New Roman"/>
          <w:sz w:val="24"/>
          <w:szCs w:val="24"/>
        </w:rPr>
        <w:t xml:space="preserve"> </w:t>
      </w:r>
      <w:r w:rsidRPr="00A52713">
        <w:rPr>
          <w:rFonts w:ascii="Times New Roman" w:hAnsi="Times New Roman"/>
          <w:sz w:val="24"/>
          <w:szCs w:val="24"/>
        </w:rPr>
        <w:t>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(Рабочие программы к УМК О.С. Габриеляна.</w:t>
      </w:r>
      <w:proofErr w:type="gramEnd"/>
      <w:r w:rsidRPr="00A52713">
        <w:rPr>
          <w:rFonts w:ascii="Times New Roman" w:hAnsi="Times New Roman"/>
          <w:sz w:val="24"/>
          <w:szCs w:val="24"/>
        </w:rPr>
        <w:t xml:space="preserve"> </w:t>
      </w:r>
      <w:r w:rsidR="0047515D" w:rsidRPr="00A52713">
        <w:rPr>
          <w:rFonts w:ascii="Times New Roman" w:hAnsi="Times New Roman"/>
          <w:sz w:val="24"/>
          <w:szCs w:val="24"/>
        </w:rPr>
        <w:t xml:space="preserve">Химия. 8-11 классы/ авт.-сост. Г.И. Маслакова, Н.В. Сафронов. – Волгоград: </w:t>
      </w:r>
      <w:proofErr w:type="gramStart"/>
      <w:r w:rsidR="0047515D" w:rsidRPr="00A52713">
        <w:rPr>
          <w:rFonts w:ascii="Times New Roman" w:hAnsi="Times New Roman"/>
          <w:sz w:val="24"/>
          <w:szCs w:val="24"/>
        </w:rPr>
        <w:t>«УЧИТЕЛЬ», 2016. – 203 с.</w:t>
      </w:r>
      <w:r w:rsidRPr="00A52713">
        <w:rPr>
          <w:rFonts w:ascii="Times New Roman" w:hAnsi="Times New Roman"/>
          <w:sz w:val="24"/>
          <w:szCs w:val="24"/>
        </w:rPr>
        <w:t>).</w:t>
      </w:r>
      <w:proofErr w:type="gramEnd"/>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p>
    <w:p w:rsidR="00C41E57" w:rsidRPr="00A52713" w:rsidRDefault="00C41E57" w:rsidP="00C41E57">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Контроль за</w:t>
      </w:r>
      <w:proofErr w:type="gramEnd"/>
      <w:r w:rsidRPr="00A52713">
        <w:rPr>
          <w:rFonts w:ascii="Times New Roman" w:hAnsi="Times New Roman"/>
          <w:sz w:val="24"/>
          <w:szCs w:val="24"/>
        </w:rPr>
        <w:t xml:space="preserve"> уровнем знаний обучающихся предусматривает проведение самостоятельных, практических, контрольных работ по темам.</w:t>
      </w:r>
    </w:p>
    <w:p w:rsidR="0047515D" w:rsidRPr="00A52713" w:rsidRDefault="0047515D" w:rsidP="00C41E57">
      <w:pPr>
        <w:spacing w:after="0" w:line="240" w:lineRule="auto"/>
        <w:ind w:firstLine="567"/>
        <w:jc w:val="both"/>
        <w:rPr>
          <w:rFonts w:ascii="Times New Roman" w:hAnsi="Times New Roman"/>
          <w:sz w:val="24"/>
          <w:szCs w:val="24"/>
        </w:rPr>
      </w:pPr>
    </w:p>
    <w:p w:rsidR="0047515D" w:rsidRPr="00A52713" w:rsidRDefault="0047515D" w:rsidP="0047515D">
      <w:pPr>
        <w:spacing w:after="0" w:line="240" w:lineRule="auto"/>
        <w:ind w:firstLine="567"/>
        <w:jc w:val="center"/>
        <w:rPr>
          <w:rFonts w:ascii="Times New Roman" w:hAnsi="Times New Roman"/>
          <w:b/>
          <w:sz w:val="24"/>
          <w:szCs w:val="24"/>
        </w:rPr>
      </w:pPr>
      <w:r w:rsidRPr="00A52713">
        <w:rPr>
          <w:rFonts w:ascii="Times New Roman" w:hAnsi="Times New Roman"/>
          <w:b/>
          <w:sz w:val="24"/>
          <w:szCs w:val="24"/>
        </w:rPr>
        <w:t xml:space="preserve">ЦЕЛИ </w:t>
      </w:r>
      <w:r w:rsidR="002B4AE3" w:rsidRPr="00A52713">
        <w:rPr>
          <w:rFonts w:ascii="Times New Roman" w:hAnsi="Times New Roman"/>
          <w:b/>
          <w:sz w:val="24"/>
          <w:szCs w:val="24"/>
        </w:rPr>
        <w:t>И ЗАДАЧИ УЧЕБНОГО ПРЕДМЕТА</w:t>
      </w:r>
    </w:p>
    <w:p w:rsidR="00EF47C5" w:rsidRPr="00A52713" w:rsidRDefault="00EF47C5" w:rsidP="00EF47C5">
      <w:pPr>
        <w:shd w:val="clear" w:color="auto" w:fill="FFFFFF"/>
        <w:spacing w:after="0" w:line="240" w:lineRule="auto"/>
        <w:ind w:right="1613" w:firstLine="567"/>
        <w:rPr>
          <w:rStyle w:val="a3"/>
          <w:rFonts w:ascii="Times New Roman" w:hAnsi="Times New Roman"/>
          <w:b/>
          <w:sz w:val="24"/>
          <w:szCs w:val="24"/>
        </w:rPr>
      </w:pPr>
      <w:r w:rsidRPr="00A52713">
        <w:rPr>
          <w:rStyle w:val="a3"/>
          <w:rFonts w:ascii="Times New Roman" w:hAnsi="Times New Roman"/>
          <w:b/>
          <w:sz w:val="24"/>
          <w:szCs w:val="24"/>
        </w:rPr>
        <w:t>Главные цели среднего</w:t>
      </w:r>
      <w:r w:rsidR="000B0F7A" w:rsidRPr="00A52713">
        <w:rPr>
          <w:rStyle w:val="a3"/>
          <w:rFonts w:ascii="Times New Roman" w:hAnsi="Times New Roman"/>
          <w:b/>
          <w:sz w:val="24"/>
          <w:szCs w:val="24"/>
        </w:rPr>
        <w:t xml:space="preserve"> </w:t>
      </w:r>
      <w:r w:rsidRPr="00A52713">
        <w:rPr>
          <w:rStyle w:val="a3"/>
          <w:rFonts w:ascii="Times New Roman" w:hAnsi="Times New Roman"/>
          <w:b/>
          <w:sz w:val="24"/>
          <w:szCs w:val="24"/>
        </w:rPr>
        <w:t>общего образования:</w:t>
      </w:r>
    </w:p>
    <w:p w:rsidR="00EF47C5" w:rsidRPr="00A52713" w:rsidRDefault="00EF47C5" w:rsidP="00EF47C5">
      <w:pPr>
        <w:widowControl w:val="0"/>
        <w:numPr>
          <w:ilvl w:val="0"/>
          <w:numId w:val="6"/>
        </w:numPr>
        <w:shd w:val="clear" w:color="auto" w:fill="FFFFFF"/>
        <w:tabs>
          <w:tab w:val="left" w:pos="624"/>
        </w:tabs>
        <w:autoSpaceDE w:val="0"/>
        <w:autoSpaceDN w:val="0"/>
        <w:adjustRightInd w:val="0"/>
        <w:spacing w:after="0" w:line="240" w:lineRule="auto"/>
        <w:ind w:right="5" w:firstLine="567"/>
        <w:jc w:val="both"/>
        <w:rPr>
          <w:rFonts w:ascii="Times New Roman" w:hAnsi="Times New Roman"/>
          <w:sz w:val="24"/>
          <w:szCs w:val="24"/>
        </w:rPr>
      </w:pPr>
      <w:r w:rsidRPr="00A52713">
        <w:rPr>
          <w:rFonts w:ascii="Times New Roman" w:hAnsi="Times New Roman"/>
          <w:sz w:val="24"/>
          <w:szCs w:val="24"/>
        </w:rPr>
        <w:lastRenderedPageBreak/>
        <w:t>формирование целостного представления о мире, осно</w:t>
      </w:r>
      <w:r w:rsidRPr="00A52713">
        <w:rPr>
          <w:rFonts w:ascii="Times New Roman" w:hAnsi="Times New Roman"/>
          <w:sz w:val="24"/>
          <w:szCs w:val="24"/>
        </w:rPr>
        <w:softHyphen/>
        <w:t>ванного на приобретенных знаниях, умениях и способах дея</w:t>
      </w:r>
      <w:r w:rsidRPr="00A52713">
        <w:rPr>
          <w:rFonts w:ascii="Times New Roman" w:hAnsi="Times New Roman"/>
          <w:sz w:val="24"/>
          <w:szCs w:val="24"/>
        </w:rPr>
        <w:softHyphen/>
        <w:t>тельности;</w:t>
      </w:r>
    </w:p>
    <w:p w:rsidR="00EF47C5" w:rsidRPr="00A52713" w:rsidRDefault="00EF47C5" w:rsidP="00EF47C5">
      <w:pPr>
        <w:widowControl w:val="0"/>
        <w:numPr>
          <w:ilvl w:val="0"/>
          <w:numId w:val="6"/>
        </w:numPr>
        <w:shd w:val="clear" w:color="auto" w:fill="FFFFFF"/>
        <w:tabs>
          <w:tab w:val="left" w:pos="624"/>
        </w:tabs>
        <w:autoSpaceDE w:val="0"/>
        <w:autoSpaceDN w:val="0"/>
        <w:adjustRightInd w:val="0"/>
        <w:spacing w:after="0" w:line="240" w:lineRule="auto"/>
        <w:ind w:firstLine="567"/>
        <w:jc w:val="both"/>
        <w:rPr>
          <w:rFonts w:ascii="Times New Roman" w:hAnsi="Times New Roman"/>
          <w:sz w:val="24"/>
          <w:szCs w:val="24"/>
        </w:rPr>
      </w:pPr>
      <w:r w:rsidRPr="00A52713">
        <w:rPr>
          <w:rFonts w:ascii="Times New Roman" w:hAnsi="Times New Roman"/>
          <w:sz w:val="24"/>
          <w:szCs w:val="24"/>
        </w:rPr>
        <w:t>приобретение опыта разнообразной деятельности, опыта познания и самопознания;</w:t>
      </w:r>
    </w:p>
    <w:p w:rsidR="00EF47C5" w:rsidRPr="00A52713" w:rsidRDefault="00EF47C5" w:rsidP="00EF47C5">
      <w:pPr>
        <w:widowControl w:val="0"/>
        <w:numPr>
          <w:ilvl w:val="0"/>
          <w:numId w:val="6"/>
        </w:numPr>
        <w:shd w:val="clear" w:color="auto" w:fill="FFFFFF"/>
        <w:tabs>
          <w:tab w:val="left" w:pos="624"/>
        </w:tabs>
        <w:autoSpaceDE w:val="0"/>
        <w:autoSpaceDN w:val="0"/>
        <w:adjustRightInd w:val="0"/>
        <w:spacing w:after="0" w:line="240" w:lineRule="auto"/>
        <w:ind w:right="10" w:firstLine="567"/>
        <w:jc w:val="both"/>
        <w:rPr>
          <w:rFonts w:ascii="Times New Roman" w:hAnsi="Times New Roman"/>
          <w:sz w:val="24"/>
          <w:szCs w:val="24"/>
        </w:rPr>
      </w:pPr>
      <w:r w:rsidRPr="00A52713">
        <w:rPr>
          <w:rFonts w:ascii="Times New Roman" w:hAnsi="Times New Roman"/>
          <w:sz w:val="24"/>
          <w:szCs w:val="24"/>
        </w:rPr>
        <w:t>подготовка к осуществлению осознанного выбора инди</w:t>
      </w:r>
      <w:r w:rsidRPr="00A52713">
        <w:rPr>
          <w:rFonts w:ascii="Times New Roman" w:hAnsi="Times New Roman"/>
          <w:sz w:val="24"/>
          <w:szCs w:val="24"/>
        </w:rPr>
        <w:softHyphen/>
        <w:t>видуальной образовательной или профессиональной траекто</w:t>
      </w:r>
      <w:r w:rsidRPr="00A52713">
        <w:rPr>
          <w:rFonts w:ascii="Times New Roman" w:hAnsi="Times New Roman"/>
          <w:sz w:val="24"/>
          <w:szCs w:val="24"/>
        </w:rPr>
        <w:softHyphen/>
        <w:t>рии.</w:t>
      </w:r>
    </w:p>
    <w:p w:rsidR="009868B6" w:rsidRPr="00A52713" w:rsidRDefault="009868B6" w:rsidP="009868B6">
      <w:pPr>
        <w:shd w:val="clear" w:color="auto" w:fill="FFFFFF"/>
        <w:spacing w:after="0" w:line="240" w:lineRule="auto"/>
        <w:ind w:left="816"/>
        <w:jc w:val="center"/>
        <w:rPr>
          <w:rStyle w:val="a3"/>
          <w:rFonts w:ascii="Times New Roman" w:hAnsi="Times New Roman"/>
          <w:b/>
          <w:sz w:val="24"/>
          <w:szCs w:val="24"/>
        </w:rPr>
      </w:pPr>
    </w:p>
    <w:p w:rsidR="00EF47C5" w:rsidRPr="00A52713" w:rsidRDefault="00EF47C5" w:rsidP="00EF47C5">
      <w:pPr>
        <w:shd w:val="clear" w:color="auto" w:fill="FFFFFF"/>
        <w:spacing w:after="0" w:line="240" w:lineRule="auto"/>
        <w:ind w:right="5" w:firstLine="567"/>
        <w:jc w:val="both"/>
        <w:rPr>
          <w:rFonts w:ascii="Times New Roman" w:hAnsi="Times New Roman"/>
          <w:sz w:val="24"/>
          <w:szCs w:val="24"/>
        </w:rPr>
      </w:pPr>
      <w:r w:rsidRPr="00A52713">
        <w:rPr>
          <w:rFonts w:ascii="Times New Roman" w:hAnsi="Times New Roman"/>
          <w:sz w:val="24"/>
          <w:szCs w:val="24"/>
        </w:rPr>
        <w:t xml:space="preserve">Большой вклад в достижение главных целей </w:t>
      </w:r>
      <w:r w:rsidR="000B0F7A" w:rsidRPr="00A52713">
        <w:rPr>
          <w:rFonts w:ascii="Times New Roman" w:hAnsi="Times New Roman"/>
          <w:sz w:val="24"/>
          <w:szCs w:val="24"/>
        </w:rPr>
        <w:t>среднего общего</w:t>
      </w:r>
      <w:r w:rsidRPr="00A52713">
        <w:rPr>
          <w:rFonts w:ascii="Times New Roman" w:hAnsi="Times New Roman"/>
          <w:sz w:val="24"/>
          <w:szCs w:val="24"/>
        </w:rPr>
        <w:t xml:space="preserve"> образования вносит </w:t>
      </w:r>
      <w:r w:rsidRPr="00A52713">
        <w:rPr>
          <w:rFonts w:ascii="Times New Roman" w:hAnsi="Times New Roman"/>
          <w:b/>
          <w:bCs/>
          <w:i/>
          <w:iCs/>
          <w:sz w:val="24"/>
          <w:szCs w:val="24"/>
        </w:rPr>
        <w:t xml:space="preserve">изучение химии, </w:t>
      </w:r>
      <w:r w:rsidRPr="00A52713">
        <w:rPr>
          <w:rFonts w:ascii="Times New Roman" w:hAnsi="Times New Roman"/>
          <w:sz w:val="24"/>
          <w:szCs w:val="24"/>
        </w:rPr>
        <w:t xml:space="preserve">которое </w:t>
      </w:r>
      <w:r w:rsidRPr="00A52713">
        <w:rPr>
          <w:rFonts w:ascii="Times New Roman" w:hAnsi="Times New Roman"/>
          <w:b/>
          <w:bCs/>
          <w:i/>
          <w:iCs/>
          <w:sz w:val="24"/>
          <w:szCs w:val="24"/>
        </w:rPr>
        <w:t>при</w:t>
      </w:r>
      <w:r w:rsidRPr="00A52713">
        <w:rPr>
          <w:rFonts w:ascii="Times New Roman" w:hAnsi="Times New Roman"/>
          <w:b/>
          <w:bCs/>
          <w:i/>
          <w:iCs/>
          <w:sz w:val="24"/>
          <w:szCs w:val="24"/>
        </w:rPr>
        <w:softHyphen/>
        <w:t>звано обеспечить:</w:t>
      </w:r>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0" w:firstLine="567"/>
        <w:jc w:val="both"/>
        <w:rPr>
          <w:rFonts w:ascii="Times New Roman" w:hAnsi="Times New Roman"/>
          <w:spacing w:val="-17"/>
          <w:sz w:val="24"/>
          <w:szCs w:val="24"/>
        </w:rPr>
      </w:pPr>
      <w:r w:rsidRPr="00A52713">
        <w:rPr>
          <w:rFonts w:ascii="Times New Roman" w:hAnsi="Times New Roman"/>
          <w:sz w:val="24"/>
          <w:szCs w:val="24"/>
        </w:rPr>
        <w:t>формирование системы химических знаний как компо</w:t>
      </w:r>
      <w:r w:rsidRPr="00A52713">
        <w:rPr>
          <w:rFonts w:ascii="Times New Roman" w:hAnsi="Times New Roman"/>
          <w:sz w:val="24"/>
          <w:szCs w:val="24"/>
        </w:rPr>
        <w:softHyphen/>
        <w:t>нента естественнонаучной картины мира;</w:t>
      </w:r>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0" w:firstLine="567"/>
        <w:jc w:val="both"/>
        <w:rPr>
          <w:rFonts w:ascii="Times New Roman" w:hAnsi="Times New Roman"/>
          <w:spacing w:val="-8"/>
          <w:sz w:val="24"/>
          <w:szCs w:val="24"/>
        </w:rPr>
      </w:pPr>
      <w:r w:rsidRPr="00A52713">
        <w:rPr>
          <w:rFonts w:ascii="Times New Roman" w:hAnsi="Times New Roman"/>
          <w:sz w:val="24"/>
          <w:szCs w:val="24"/>
        </w:rPr>
        <w:t>развитие личности обучающихся, их интеллектуальное и нравственное совершенствование, формирование у них гума</w:t>
      </w:r>
      <w:r w:rsidRPr="00A52713">
        <w:rPr>
          <w:rFonts w:ascii="Times New Roman" w:hAnsi="Times New Roman"/>
          <w:sz w:val="24"/>
          <w:szCs w:val="24"/>
        </w:rPr>
        <w:softHyphen/>
        <w:t>нистических отношений и экологически целесообразного пове</w:t>
      </w:r>
      <w:r w:rsidRPr="00A52713">
        <w:rPr>
          <w:rFonts w:ascii="Times New Roman" w:hAnsi="Times New Roman"/>
          <w:sz w:val="24"/>
          <w:szCs w:val="24"/>
        </w:rPr>
        <w:softHyphen/>
        <w:t>дения в быту и трудовой деятельности;</w:t>
      </w:r>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4" w:firstLine="567"/>
        <w:jc w:val="both"/>
        <w:rPr>
          <w:rFonts w:ascii="Times New Roman" w:hAnsi="Times New Roman"/>
          <w:spacing w:val="-8"/>
          <w:sz w:val="24"/>
          <w:szCs w:val="24"/>
        </w:rPr>
      </w:pPr>
      <w:proofErr w:type="gramStart"/>
      <w:r w:rsidRPr="00A52713">
        <w:rPr>
          <w:rFonts w:ascii="Times New Roman" w:hAnsi="Times New Roman"/>
          <w:sz w:val="24"/>
          <w:szCs w:val="24"/>
        </w:rPr>
        <w:t>выработку у обучающихся понимания общественной по</w:t>
      </w:r>
      <w:r w:rsidRPr="00A52713">
        <w:rPr>
          <w:rFonts w:ascii="Times New Roman" w:hAnsi="Times New Roman"/>
          <w:sz w:val="24"/>
          <w:szCs w:val="24"/>
        </w:rPr>
        <w:softHyphen/>
        <w:t>требности в развитии химии, а также формирование у них отно</w:t>
      </w:r>
      <w:r w:rsidRPr="00A52713">
        <w:rPr>
          <w:rFonts w:ascii="Times New Roman" w:hAnsi="Times New Roman"/>
          <w:sz w:val="24"/>
          <w:szCs w:val="24"/>
        </w:rPr>
        <w:softHyphen/>
        <w:t>шения к химии как возможной области будущей практической деятельности;</w:t>
      </w:r>
      <w:proofErr w:type="gramEnd"/>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4" w:firstLine="567"/>
        <w:jc w:val="both"/>
        <w:rPr>
          <w:rFonts w:ascii="Times New Roman" w:hAnsi="Times New Roman"/>
          <w:spacing w:val="-9"/>
          <w:sz w:val="24"/>
          <w:szCs w:val="24"/>
        </w:rPr>
      </w:pPr>
      <w:r w:rsidRPr="00A52713">
        <w:rPr>
          <w:rFonts w:ascii="Times New Roman" w:hAnsi="Times New Roman"/>
          <w:sz w:val="24"/>
          <w:szCs w:val="24"/>
        </w:rPr>
        <w:t>формирование умений безопасного обращения с вещест</w:t>
      </w:r>
      <w:r w:rsidRPr="00A52713">
        <w:rPr>
          <w:rFonts w:ascii="Times New Roman" w:hAnsi="Times New Roman"/>
          <w:sz w:val="24"/>
          <w:szCs w:val="24"/>
        </w:rPr>
        <w:softHyphen/>
        <w:t>вами, используемыми в повседневной жизни.</w:t>
      </w:r>
    </w:p>
    <w:p w:rsidR="009868B6" w:rsidRPr="00A52713" w:rsidRDefault="009868B6" w:rsidP="009868B6">
      <w:pPr>
        <w:shd w:val="clear" w:color="auto" w:fill="FFFFFF"/>
        <w:spacing w:after="0" w:line="240" w:lineRule="auto"/>
        <w:ind w:left="567"/>
        <w:rPr>
          <w:rStyle w:val="a3"/>
          <w:rFonts w:ascii="Times New Roman" w:hAnsi="Times New Roman"/>
          <w:b/>
          <w:sz w:val="24"/>
          <w:szCs w:val="24"/>
        </w:rPr>
      </w:pPr>
    </w:p>
    <w:p w:rsidR="002B4AE3" w:rsidRPr="00A52713" w:rsidRDefault="002B4AE3" w:rsidP="002B4AE3">
      <w:pPr>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Изучение химии в старшей школе на базовом уровне направлено на достижение следующих целей:</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освоение</w:t>
      </w:r>
      <w:r w:rsidRPr="00A52713">
        <w:rPr>
          <w:rFonts w:ascii="Times New Roman" w:eastAsiaTheme="minorEastAsia" w:hAnsi="Times New Roman"/>
          <w:sz w:val="24"/>
          <w:szCs w:val="24"/>
        </w:rPr>
        <w:t xml:space="preserve"> системы знаний о фундаментальных законах, теориях, фактах химии необходимых для понимания научной картины мира;</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овладение умениями</w:t>
      </w:r>
      <w:r w:rsidRPr="00A52713">
        <w:rPr>
          <w:rFonts w:ascii="Times New Roman" w:eastAsiaTheme="minorEastAsia" w:hAnsi="Times New Roman"/>
          <w:sz w:val="24"/>
          <w:szCs w:val="24"/>
        </w:rPr>
        <w:t xml:space="preserve"> характеризовать вещества, материалы и химические реакции, выполнять лабораторные эксперименты; производить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 </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развитие</w:t>
      </w:r>
      <w:r w:rsidRPr="00A52713">
        <w:rPr>
          <w:rFonts w:ascii="Times New Roman" w:eastAsiaTheme="minorEastAsia" w:hAnsi="Times New Roman"/>
          <w:sz w:val="24"/>
          <w:szCs w:val="24"/>
        </w:rPr>
        <w:t xml:space="preserve"> познавательных интересов,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воспитание</w:t>
      </w:r>
      <w:r w:rsidRPr="00A52713">
        <w:rPr>
          <w:rFonts w:ascii="Times New Roman" w:eastAsiaTheme="minorEastAsia" w:hAnsi="Times New Roman"/>
          <w:sz w:val="24"/>
          <w:szCs w:val="24"/>
        </w:rPr>
        <w:t xml:space="preserve"> убежденности в том, что химия – мощный инструмент воздействия на окружающую среду, и чувство ответственности за применение полученных знаний и умений позитивной роли химии в жизни современного общества, необходимости химически грамотного отношения к своему здоровью и окружающей среде;</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применение</w:t>
      </w:r>
      <w:r w:rsidRPr="00A52713">
        <w:rPr>
          <w:rFonts w:ascii="Times New Roman" w:eastAsiaTheme="minorEastAsia" w:hAnsi="Times New Roman"/>
          <w:sz w:val="24"/>
          <w:szCs w:val="24"/>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проведение исследовательских работ, сознательного выбора профессий, связанной с химией.</w:t>
      </w:r>
    </w:p>
    <w:p w:rsidR="00AC24F0" w:rsidRPr="00A52713" w:rsidRDefault="00AC24F0" w:rsidP="002B4AE3">
      <w:pPr>
        <w:spacing w:after="0" w:line="240" w:lineRule="auto"/>
        <w:ind w:firstLine="567"/>
        <w:jc w:val="both"/>
        <w:rPr>
          <w:rFonts w:ascii="Times New Roman" w:hAnsi="Times New Roman"/>
          <w:b/>
          <w:i/>
          <w:sz w:val="24"/>
          <w:szCs w:val="24"/>
        </w:rPr>
      </w:pPr>
    </w:p>
    <w:p w:rsidR="009868B6" w:rsidRPr="00A52713" w:rsidRDefault="009868B6" w:rsidP="009868B6">
      <w:pPr>
        <w:shd w:val="clear" w:color="auto" w:fill="FFFFFF"/>
        <w:spacing w:after="0" w:line="240" w:lineRule="auto"/>
        <w:ind w:left="567"/>
        <w:rPr>
          <w:rStyle w:val="a3"/>
          <w:rFonts w:ascii="Times New Roman" w:hAnsi="Times New Roman"/>
          <w:b/>
          <w:sz w:val="24"/>
          <w:szCs w:val="24"/>
        </w:rPr>
      </w:pPr>
      <w:r w:rsidRPr="00A52713">
        <w:rPr>
          <w:rStyle w:val="a3"/>
          <w:rFonts w:ascii="Times New Roman" w:hAnsi="Times New Roman"/>
          <w:b/>
          <w:sz w:val="24"/>
          <w:szCs w:val="24"/>
        </w:rPr>
        <w:t>Вклад учебного предмета в достижение целей среднего общего образования</w:t>
      </w:r>
    </w:p>
    <w:p w:rsidR="009868B6" w:rsidRPr="00A52713" w:rsidRDefault="009868B6" w:rsidP="009868B6">
      <w:pPr>
        <w:shd w:val="clear" w:color="auto" w:fill="FFFFFF"/>
        <w:spacing w:after="0" w:line="240" w:lineRule="auto"/>
        <w:ind w:left="14" w:right="14" w:firstLine="553"/>
        <w:jc w:val="both"/>
        <w:rPr>
          <w:rFonts w:ascii="Times New Roman" w:hAnsi="Times New Roman"/>
          <w:sz w:val="24"/>
          <w:szCs w:val="24"/>
        </w:rPr>
      </w:pPr>
      <w:r w:rsidRPr="00A52713">
        <w:rPr>
          <w:rFonts w:ascii="Times New Roman" w:hAnsi="Times New Roman"/>
          <w:sz w:val="24"/>
          <w:szCs w:val="24"/>
        </w:rPr>
        <w:t>Среднее общее образование — третья, заключи</w:t>
      </w:r>
      <w:r w:rsidRPr="00A52713">
        <w:rPr>
          <w:rFonts w:ascii="Times New Roman" w:hAnsi="Times New Roman"/>
          <w:sz w:val="24"/>
          <w:szCs w:val="24"/>
        </w:rPr>
        <w:softHyphen/>
        <w:t>тельная ступень общего образования. Содержание среднего общего образования направлено на решение двух задач.</w:t>
      </w:r>
    </w:p>
    <w:p w:rsidR="009868B6" w:rsidRPr="00A52713" w:rsidRDefault="009868B6" w:rsidP="009868B6">
      <w:pPr>
        <w:widowControl w:val="0"/>
        <w:numPr>
          <w:ilvl w:val="0"/>
          <w:numId w:val="5"/>
        </w:numPr>
        <w:shd w:val="clear" w:color="auto" w:fill="FFFFFF"/>
        <w:tabs>
          <w:tab w:val="left" w:pos="629"/>
        </w:tabs>
        <w:autoSpaceDE w:val="0"/>
        <w:autoSpaceDN w:val="0"/>
        <w:adjustRightInd w:val="0"/>
        <w:spacing w:after="0" w:line="240" w:lineRule="auto"/>
        <w:ind w:left="14" w:right="14" w:firstLine="553"/>
        <w:jc w:val="both"/>
        <w:rPr>
          <w:rFonts w:ascii="Times New Roman" w:hAnsi="Times New Roman"/>
          <w:spacing w:val="-30"/>
          <w:sz w:val="24"/>
          <w:szCs w:val="24"/>
        </w:rPr>
      </w:pPr>
      <w:r w:rsidRPr="00A52713">
        <w:rPr>
          <w:rFonts w:ascii="Times New Roman" w:hAnsi="Times New Roman"/>
          <w:sz w:val="24"/>
          <w:szCs w:val="24"/>
        </w:rPr>
        <w:t>Завершение общеобразовательной подготовки в соответ</w:t>
      </w:r>
      <w:r w:rsidRPr="00A52713">
        <w:rPr>
          <w:rFonts w:ascii="Times New Roman" w:hAnsi="Times New Roman"/>
          <w:sz w:val="24"/>
          <w:szCs w:val="24"/>
        </w:rPr>
        <w:softHyphen/>
        <w:t>ствии с законом «Об образовании».</w:t>
      </w:r>
    </w:p>
    <w:p w:rsidR="009868B6" w:rsidRPr="00A52713" w:rsidRDefault="009868B6" w:rsidP="009868B6">
      <w:pPr>
        <w:widowControl w:val="0"/>
        <w:numPr>
          <w:ilvl w:val="0"/>
          <w:numId w:val="5"/>
        </w:numPr>
        <w:shd w:val="clear" w:color="auto" w:fill="FFFFFF"/>
        <w:tabs>
          <w:tab w:val="left" w:pos="629"/>
        </w:tabs>
        <w:autoSpaceDE w:val="0"/>
        <w:autoSpaceDN w:val="0"/>
        <w:adjustRightInd w:val="0"/>
        <w:spacing w:after="0" w:line="240" w:lineRule="auto"/>
        <w:ind w:left="14" w:right="10" w:firstLine="553"/>
        <w:jc w:val="both"/>
        <w:rPr>
          <w:rFonts w:ascii="Times New Roman" w:hAnsi="Times New Roman"/>
          <w:spacing w:val="-14"/>
          <w:sz w:val="24"/>
          <w:szCs w:val="24"/>
        </w:rPr>
      </w:pPr>
      <w:r w:rsidRPr="00A52713">
        <w:rPr>
          <w:rFonts w:ascii="Times New Roman" w:hAnsi="Times New Roman"/>
          <w:sz w:val="24"/>
          <w:szCs w:val="24"/>
        </w:rPr>
        <w:t>Реализация предпрофессионального общего образования, которое позволяет обеспечить преемственность общего и про</w:t>
      </w:r>
      <w:r w:rsidRPr="00A52713">
        <w:rPr>
          <w:rFonts w:ascii="Times New Roman" w:hAnsi="Times New Roman"/>
          <w:sz w:val="24"/>
          <w:szCs w:val="24"/>
        </w:rPr>
        <w:softHyphen/>
        <w:t>фессионального образования.</w:t>
      </w:r>
    </w:p>
    <w:p w:rsidR="009868B6" w:rsidRPr="00A52713" w:rsidRDefault="009868B6" w:rsidP="009868B6">
      <w:pPr>
        <w:spacing w:after="0" w:line="240" w:lineRule="auto"/>
        <w:ind w:firstLine="567"/>
        <w:jc w:val="both"/>
        <w:rPr>
          <w:rFonts w:ascii="Times New Roman" w:hAnsi="Times New Roman"/>
          <w:b/>
          <w:i/>
          <w:sz w:val="24"/>
          <w:szCs w:val="24"/>
        </w:rPr>
      </w:pPr>
      <w:r w:rsidRPr="00A52713">
        <w:rPr>
          <w:rFonts w:ascii="Times New Roman" w:hAnsi="Times New Roman"/>
          <w:sz w:val="24"/>
          <w:szCs w:val="24"/>
        </w:rPr>
        <w:t>Одной из важнейших задач этого этапа является подготовка обучающихся к осознанному и ответственному выбору жизнен</w:t>
      </w:r>
      <w:r w:rsidRPr="00A52713">
        <w:rPr>
          <w:rFonts w:ascii="Times New Roman" w:hAnsi="Times New Roman"/>
          <w:sz w:val="24"/>
          <w:szCs w:val="24"/>
        </w:rPr>
        <w:softHyphen/>
        <w:t>ного и профессионального пути. Обучающиеся должны научить</w:t>
      </w:r>
      <w:r w:rsidRPr="00A52713">
        <w:rPr>
          <w:rFonts w:ascii="Times New Roman" w:hAnsi="Times New Roman"/>
          <w:sz w:val="24"/>
          <w:szCs w:val="24"/>
        </w:rPr>
        <w:softHyphen/>
        <w:t xml:space="preserve">ся </w:t>
      </w:r>
      <w:proofErr w:type="gramStart"/>
      <w:r w:rsidRPr="00A52713">
        <w:rPr>
          <w:rFonts w:ascii="Times New Roman" w:hAnsi="Times New Roman"/>
          <w:sz w:val="24"/>
          <w:szCs w:val="24"/>
        </w:rPr>
        <w:t>самостоятельно</w:t>
      </w:r>
      <w:proofErr w:type="gramEnd"/>
      <w:r w:rsidRPr="00A52713">
        <w:rPr>
          <w:rFonts w:ascii="Times New Roman" w:hAnsi="Times New Roman"/>
          <w:sz w:val="24"/>
          <w:szCs w:val="24"/>
        </w:rPr>
        <w:t xml:space="preserve"> ставить цели и определять пути их достиже</w:t>
      </w:r>
      <w:r w:rsidRPr="00A52713">
        <w:rPr>
          <w:rFonts w:ascii="Times New Roman" w:hAnsi="Times New Roman"/>
          <w:sz w:val="24"/>
          <w:szCs w:val="24"/>
        </w:rPr>
        <w:softHyphen/>
        <w:t>ния, использовать приобретенный в школе опыт деятельности в реальной жизни, за рамками учебного процесса.</w:t>
      </w:r>
    </w:p>
    <w:p w:rsidR="009868B6" w:rsidRPr="00A52713" w:rsidRDefault="009868B6" w:rsidP="009868B6">
      <w:pPr>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Задачи изучения химии в старшей школе:</w:t>
      </w:r>
    </w:p>
    <w:p w:rsidR="002B4AE3" w:rsidRPr="00A52713" w:rsidRDefault="002B4AE3" w:rsidP="002B4AE3">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lastRenderedPageBreak/>
        <w:t>•</w:t>
      </w:r>
      <w:r w:rsidRPr="00A52713">
        <w:rPr>
          <w:rFonts w:ascii="Times New Roman" w:hAnsi="Times New Roman"/>
          <w:sz w:val="24"/>
          <w:szCs w:val="24"/>
        </w:rPr>
        <w:tab/>
      </w:r>
      <w:r w:rsidRPr="00A52713">
        <w:rPr>
          <w:rFonts w:ascii="Times New Roman" w:hAnsi="Times New Roman"/>
          <w:b/>
          <w:i/>
          <w:sz w:val="24"/>
          <w:szCs w:val="24"/>
        </w:rPr>
        <w:t>Сформировать</w:t>
      </w:r>
      <w:r w:rsidRPr="00A52713">
        <w:rPr>
          <w:rFonts w:ascii="Times New Roman" w:hAnsi="Times New Roman"/>
          <w:sz w:val="24"/>
          <w:szCs w:val="24"/>
        </w:rPr>
        <w:t xml:space="preserve"> у обучающихся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roofErr w:type="gramEnd"/>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Развить</w:t>
      </w:r>
      <w:r w:rsidRPr="00A52713">
        <w:rPr>
          <w:rFonts w:ascii="Times New Roman" w:hAnsi="Times New Roman"/>
          <w:sz w:val="24"/>
          <w:szCs w:val="24"/>
        </w:rPr>
        <w:t xml:space="preserve"> умения наблюдать и объяснять химические явления, происходящие в природе, лаборатории, в повседневной жизни.</w:t>
      </w:r>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Сформировать</w:t>
      </w:r>
      <w:r w:rsidRPr="00A52713">
        <w:rPr>
          <w:rFonts w:ascii="Times New Roman" w:hAnsi="Times New Roman"/>
          <w:sz w:val="24"/>
          <w:szCs w:val="24"/>
        </w:rPr>
        <w:t xml:space="preserve">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Раскрыть</w:t>
      </w:r>
      <w:r w:rsidRPr="00A52713">
        <w:rPr>
          <w:rFonts w:ascii="Times New Roman" w:hAnsi="Times New Roman"/>
          <w:sz w:val="24"/>
          <w:szCs w:val="24"/>
        </w:rPr>
        <w:t xml:space="preserve"> гуманистическую направленность химии, ее возрастающей роли в решении главных проблем, стоящих перед человечеством, и вклада в научную картину мира.</w:t>
      </w:r>
    </w:p>
    <w:p w:rsidR="002B4AE3" w:rsidRPr="00A52713" w:rsidRDefault="002B4AE3" w:rsidP="002B4AE3">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Развить</w:t>
      </w:r>
      <w:r w:rsidRPr="00A52713">
        <w:rPr>
          <w:rFonts w:ascii="Times New Roman" w:hAnsi="Times New Roman"/>
          <w:sz w:val="24"/>
          <w:szCs w:val="24"/>
        </w:rPr>
        <w:t xml:space="preserve"> личность обучающихся: их интеллектуальное и нравственное совершенствование, сформировать у них гуманистические отношения и экологически целесообразного поведение в быту и в процессе трудовой деятельности.</w:t>
      </w:r>
      <w:proofErr w:type="gramEnd"/>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 </w:t>
      </w:r>
      <w:r w:rsidRPr="00A52713">
        <w:rPr>
          <w:rFonts w:ascii="Times New Roman" w:hAnsi="Times New Roman"/>
          <w:b/>
          <w:i/>
          <w:sz w:val="24"/>
          <w:szCs w:val="24"/>
        </w:rPr>
        <w:t>Сформировать</w:t>
      </w:r>
      <w:r w:rsidRPr="00A52713">
        <w:rPr>
          <w:rFonts w:ascii="Times New Roman" w:hAnsi="Times New Roman"/>
          <w:sz w:val="24"/>
          <w:szCs w:val="24"/>
        </w:rPr>
        <w:t xml:space="preserve"> у обучающихся </w:t>
      </w:r>
      <w:proofErr w:type="gramStart"/>
      <w:r w:rsidRPr="00A52713">
        <w:rPr>
          <w:rFonts w:ascii="Times New Roman" w:hAnsi="Times New Roman"/>
          <w:sz w:val="24"/>
          <w:szCs w:val="24"/>
        </w:rPr>
        <w:t>коммуникативной</w:t>
      </w:r>
      <w:proofErr w:type="gramEnd"/>
      <w:r w:rsidRPr="00A52713">
        <w:rPr>
          <w:rFonts w:ascii="Times New Roman" w:hAnsi="Times New Roman"/>
          <w:sz w:val="24"/>
          <w:szCs w:val="24"/>
        </w:rPr>
        <w:t xml:space="preserve"> и валеологической компетентностей; </w:t>
      </w:r>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 </w:t>
      </w:r>
      <w:r w:rsidRPr="00A52713">
        <w:rPr>
          <w:rFonts w:ascii="Times New Roman" w:hAnsi="Times New Roman"/>
          <w:b/>
          <w:i/>
          <w:sz w:val="24"/>
          <w:szCs w:val="24"/>
        </w:rPr>
        <w:t>Воспитать</w:t>
      </w:r>
      <w:r w:rsidRPr="00A52713">
        <w:rPr>
          <w:rFonts w:ascii="Times New Roman" w:hAnsi="Times New Roman"/>
          <w:sz w:val="24"/>
          <w:szCs w:val="24"/>
        </w:rPr>
        <w:t xml:space="preserve"> ответственное отношение к природе, бережное отношение к учебному оборудованию, умение жить в коллективе (общаться и сотрудничать) через учебный материал каждого урока.</w:t>
      </w:r>
    </w:p>
    <w:p w:rsidR="0047515D" w:rsidRPr="00A52713" w:rsidRDefault="0047515D" w:rsidP="00C41E57">
      <w:pPr>
        <w:spacing w:after="0" w:line="240" w:lineRule="auto"/>
        <w:ind w:firstLine="561"/>
        <w:jc w:val="both"/>
        <w:rPr>
          <w:rFonts w:ascii="Times New Roman" w:hAnsi="Times New Roman"/>
          <w:sz w:val="24"/>
          <w:szCs w:val="24"/>
        </w:rPr>
      </w:pP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ОБЩАЯ ХАРАКТЕРИСТИКА УЧЕБНОГО ПРЕДМЕТА</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Особенности содержания обучения химии в средней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необходимых человеку веществ, материалов, энергии. Поэтому в рабочей программе по химии нашли отражение основные содержательные линии: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«вещество»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знание о составе и строении веществ, их свойствах и биологическом значении;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«химическая реакция»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знание о превращениях одних веще</w:t>
      </w:r>
      <w:proofErr w:type="gramStart"/>
      <w:r w:rsidRPr="00A52713">
        <w:rPr>
          <w:rFonts w:ascii="Times New Roman" w:eastAsiaTheme="minorHAnsi" w:hAnsi="Times New Roman"/>
          <w:sz w:val="24"/>
          <w:szCs w:val="24"/>
          <w:lang w:eastAsia="en-US"/>
        </w:rPr>
        <w:t>ств в др</w:t>
      </w:r>
      <w:proofErr w:type="gramEnd"/>
      <w:r w:rsidRPr="00A52713">
        <w:rPr>
          <w:rFonts w:ascii="Times New Roman" w:eastAsiaTheme="minorHAnsi" w:hAnsi="Times New Roman"/>
          <w:sz w:val="24"/>
          <w:szCs w:val="24"/>
          <w:lang w:eastAsia="en-US"/>
        </w:rPr>
        <w:t>угие, условиях протекания таких превращений и способах управления реакциями;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«применение веществ»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знание и опыт безопасного обращения с веществами, материалами и процессами, необходимыми в быту и на производстве;</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«язык химии»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AC24F0" w:rsidRPr="00A52713" w:rsidRDefault="00AC24F0" w:rsidP="00AC24F0">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AC24F0" w:rsidRPr="00A52713" w:rsidRDefault="00AC24F0" w:rsidP="00AC24F0">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 </w:t>
      </w:r>
      <w:proofErr w:type="gramStart"/>
      <w:r w:rsidRPr="00A52713">
        <w:rPr>
          <w:rFonts w:ascii="Times New Roman" w:hAnsi="Times New Roman"/>
          <w:sz w:val="24"/>
          <w:szCs w:val="24"/>
        </w:rPr>
        <w:t>Требование к уровню подготовки обучающихся включают в себя как требования, основанные на усвоении и воспроизведении учебного материала, понимание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химических явлений и законов.</w:t>
      </w:r>
      <w:proofErr w:type="gramEnd"/>
      <w:r w:rsidRPr="00A52713">
        <w:rPr>
          <w:rFonts w:ascii="Times New Roman" w:hAnsi="Times New Roman"/>
          <w:sz w:val="24"/>
          <w:szCs w:val="24"/>
        </w:rPr>
        <w:t xml:space="preserve"> </w:t>
      </w:r>
      <w:proofErr w:type="gramStart"/>
      <w:r w:rsidRPr="00A52713">
        <w:rPr>
          <w:rFonts w:ascii="Times New Roman" w:hAnsi="Times New Roman"/>
          <w:sz w:val="24"/>
          <w:szCs w:val="24"/>
        </w:rPr>
        <w:t xml:space="preserve">Требование направлены на реализацию деятельностного, практико-ориентированного и личностно-ориентированных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roofErr w:type="gramEnd"/>
    </w:p>
    <w:p w:rsidR="002B4AE3" w:rsidRPr="00A52713" w:rsidRDefault="002B4AE3"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МЕСТО УЧЕБНОГО ПРЕДМЕТА В УЧЕБНОМ ПЛАНЕ</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Рабочая программа по химии для среднего общего образования составлена из расчета часов, указанных в Базисном учебном плане образовательных учреждений общего образования: по 1 ч в неделю (68 ч за два года обучения) на базовом уровне.</w:t>
      </w: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lastRenderedPageBreak/>
        <w:t>ОСОБЕННОСТИ ИЗУЧЕНИЯ ХИМИИ НА БАЗОВОМ УРОВНЕ</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Методологической основой построения учебного содержания химии для средней школы базового уровня явилась </w:t>
      </w:r>
      <w:r w:rsidRPr="00A52713">
        <w:rPr>
          <w:rFonts w:ascii="Times New Roman" w:eastAsiaTheme="minorHAnsi" w:hAnsi="Times New Roman"/>
          <w:b/>
          <w:bCs/>
          <w:i/>
          <w:iCs/>
          <w:sz w:val="24"/>
          <w:szCs w:val="24"/>
          <w:lang w:eastAsia="en-US"/>
        </w:rPr>
        <w:t>идея интегрированного курса</w:t>
      </w:r>
      <w:r w:rsidRPr="00A52713">
        <w:rPr>
          <w:rFonts w:ascii="Times New Roman" w:eastAsiaTheme="minorHAnsi" w:hAnsi="Times New Roman"/>
          <w:sz w:val="24"/>
          <w:szCs w:val="24"/>
          <w:lang w:eastAsia="en-US"/>
        </w:rPr>
        <w:t>, но не естествознания, а химии. Такого курса, который близок и понятен тысячам российских учителей химии и доступен и интересен сотням тысяч российских старшеклассников.</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Структура предлагаемого курса решает две проблемы интеграции в обучении химии.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Первая </w:t>
      </w:r>
      <w:r w:rsidR="000B0F7A"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это</w:t>
      </w:r>
      <w:r w:rsidR="000B0F7A" w:rsidRPr="00A52713">
        <w:rPr>
          <w:rFonts w:ascii="Times New Roman" w:eastAsiaTheme="minorHAnsi" w:hAnsi="Times New Roman"/>
          <w:sz w:val="24"/>
          <w:szCs w:val="24"/>
          <w:lang w:eastAsia="en-US"/>
        </w:rPr>
        <w:t xml:space="preserve"> </w:t>
      </w:r>
      <w:proofErr w:type="spellStart"/>
      <w:r w:rsidRPr="00A52713">
        <w:rPr>
          <w:rFonts w:ascii="Times New Roman" w:eastAsiaTheme="minorHAnsi" w:hAnsi="Times New Roman"/>
          <w:i/>
          <w:iCs/>
          <w:sz w:val="24"/>
          <w:szCs w:val="24"/>
          <w:lang w:eastAsia="en-US"/>
        </w:rPr>
        <w:t>внутрипредметная</w:t>
      </w:r>
      <w:proofErr w:type="spellEnd"/>
      <w:r w:rsidRPr="00A52713">
        <w:rPr>
          <w:rFonts w:ascii="Times New Roman" w:eastAsiaTheme="minorHAnsi" w:hAnsi="Times New Roman"/>
          <w:i/>
          <w:iCs/>
          <w:sz w:val="24"/>
          <w:szCs w:val="24"/>
          <w:lang w:eastAsia="en-US"/>
        </w:rPr>
        <w:t xml:space="preserve"> интеграция </w:t>
      </w:r>
      <w:r w:rsidRPr="00A52713">
        <w:rPr>
          <w:rFonts w:ascii="Times New Roman" w:eastAsiaTheme="minorHAnsi" w:hAnsi="Times New Roman"/>
          <w:sz w:val="24"/>
          <w:szCs w:val="24"/>
          <w:lang w:eastAsia="en-US"/>
        </w:rPr>
        <w:t>учебной дисциплины «химия». Идея такой интеграции диктует следующую очередность изучения разделов химии: вначале, в 10 классе, изучается органическая химия, а затем, в 11 классе – общая химия. Такое структурирование позволяет сформировать у выпускников средней школы представление о химии как о целостной науке, показать единство ее понятий, законов и теорий, универсальность и применимость их как для неорганической, так и для органической химии.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Вторая </w:t>
      </w:r>
      <w:r w:rsidR="000B0F7A"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это</w:t>
      </w:r>
      <w:r w:rsidR="000B0F7A" w:rsidRPr="00A52713">
        <w:rPr>
          <w:rFonts w:ascii="Times New Roman" w:eastAsiaTheme="minorHAnsi" w:hAnsi="Times New Roman"/>
          <w:sz w:val="24"/>
          <w:szCs w:val="24"/>
          <w:lang w:eastAsia="en-US"/>
        </w:rPr>
        <w:t xml:space="preserve"> </w:t>
      </w:r>
      <w:proofErr w:type="spellStart"/>
      <w:r w:rsidRPr="00A52713">
        <w:rPr>
          <w:rFonts w:ascii="Times New Roman" w:eastAsiaTheme="minorHAnsi" w:hAnsi="Times New Roman"/>
          <w:i/>
          <w:iCs/>
          <w:sz w:val="24"/>
          <w:szCs w:val="24"/>
          <w:lang w:eastAsia="en-US"/>
        </w:rPr>
        <w:t>межпредметная</w:t>
      </w:r>
      <w:proofErr w:type="spellEnd"/>
      <w:r w:rsidRPr="00A52713">
        <w:rPr>
          <w:rFonts w:ascii="Times New Roman" w:eastAsiaTheme="minorHAnsi" w:hAnsi="Times New Roman"/>
          <w:i/>
          <w:iCs/>
          <w:sz w:val="24"/>
          <w:szCs w:val="24"/>
          <w:lang w:eastAsia="en-US"/>
        </w:rPr>
        <w:t xml:space="preserve"> интеграция, </w:t>
      </w:r>
      <w:r w:rsidRPr="00A52713">
        <w:rPr>
          <w:rFonts w:ascii="Times New Roman" w:eastAsiaTheme="minorHAnsi" w:hAnsi="Times New Roman"/>
          <w:sz w:val="24"/>
          <w:szCs w:val="24"/>
          <w:lang w:eastAsia="en-US"/>
        </w:rPr>
        <w:t>позволяющая на химической базе объединить знания по физике, биологии, географии, экологии в единое понимание природы, то есть сформировать целостную естественнонаучную картину окружающего мира. Это позволит старшеклассникам осознать то, что без знаний по химии восприятие окружающего мира будет неполным, а люди, не получившие таких знаний, могут стать неосознанно опасными для этого мира, так как химически неграмотное обращение с веществами, материалами и процессами грозит немалыми бедами.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Кроме этих двух ведущих интегрирующих идей, в курсе была реализована и еще одна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интеграция химических знаний с гуманитарными дисциплинами</w:t>
      </w:r>
      <w:r w:rsidRPr="00A52713">
        <w:rPr>
          <w:rFonts w:ascii="Times New Roman" w:eastAsiaTheme="minorHAnsi" w:hAnsi="Times New Roman"/>
          <w:sz w:val="24"/>
          <w:szCs w:val="24"/>
          <w:lang w:eastAsia="en-US"/>
        </w:rPr>
        <w:t xml:space="preserve">: историей, литературой, мировой художественной культурой. Это, в свою очередь, позволяет средствами учебного предмета показать роль химии и в социальной сфере человеческой деятельности, то есть полностью соответствовать идеям </w:t>
      </w:r>
      <w:proofErr w:type="spellStart"/>
      <w:r w:rsidRPr="00A52713">
        <w:rPr>
          <w:rFonts w:ascii="Times New Roman" w:eastAsiaTheme="minorHAnsi" w:hAnsi="Times New Roman"/>
          <w:sz w:val="24"/>
          <w:szCs w:val="24"/>
          <w:lang w:eastAsia="en-US"/>
        </w:rPr>
        <w:t>гуманизации</w:t>
      </w:r>
      <w:proofErr w:type="spellEnd"/>
      <w:r w:rsidRPr="00A52713">
        <w:rPr>
          <w:rFonts w:ascii="Times New Roman" w:eastAsiaTheme="minorHAnsi" w:hAnsi="Times New Roman"/>
          <w:sz w:val="24"/>
          <w:szCs w:val="24"/>
          <w:lang w:eastAsia="en-US"/>
        </w:rPr>
        <w:t xml:space="preserve"> в обучении.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Одночасовой курс химии рассчитан на два года обучения по 1 ч в неделю или на один год обучения по 2 ч в неделю. </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В структурировании курса органической химии авторы исходили из идеи развития учащихся непрофильных классов средствами учебного предмета. С целью усиления роли дедукции в обучении химии вначале даются краткие теоретические сведения о строении, классификации, номенклатуре органических веществ, особенностях реакций с их участием.</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Сформированные таким образом теоретические знания затем развиваются на </w:t>
      </w:r>
      <w:proofErr w:type="spellStart"/>
      <w:r w:rsidRPr="00A52713">
        <w:rPr>
          <w:rFonts w:ascii="Times New Roman" w:eastAsiaTheme="minorHAnsi" w:hAnsi="Times New Roman"/>
          <w:sz w:val="24"/>
          <w:szCs w:val="24"/>
          <w:lang w:eastAsia="en-US"/>
        </w:rPr>
        <w:t>фактологическом</w:t>
      </w:r>
      <w:proofErr w:type="spellEnd"/>
      <w:r w:rsidRPr="00A52713">
        <w:rPr>
          <w:rFonts w:ascii="Times New Roman" w:eastAsiaTheme="minorHAnsi" w:hAnsi="Times New Roman"/>
          <w:sz w:val="24"/>
          <w:szCs w:val="24"/>
          <w:lang w:eastAsia="en-US"/>
        </w:rPr>
        <w:t xml:space="preserve"> материале при рассмотрении классов органических соединений. В свою очередь, такой подход позволяет и глубже изучить сами классы органических соединений. Основным критерием отбора фактического материала курса органической химии является идея целеполагания, то есть ответа на резонный вопрос ученика: «А зачем мне, не химику, это нужно?». Та же идея о ведущей роли теоретических знаний в процессе познания мира веществ и реакций стала основной для конструирования курса общей химии. На основе единых понятий, законов и теорий химии у старшеклассников формируется целостное представление о химической науке, о ее вкладе в единую естественнонаучную картину мира.</w:t>
      </w:r>
    </w:p>
    <w:p w:rsidR="00C41E57" w:rsidRPr="00A52713" w:rsidRDefault="00C41E57" w:rsidP="00C41E57">
      <w:pPr>
        <w:spacing w:after="0" w:line="240" w:lineRule="auto"/>
        <w:ind w:firstLine="561"/>
        <w:jc w:val="both"/>
        <w:rPr>
          <w:rFonts w:ascii="Times New Roman" w:hAnsi="Times New Roman"/>
          <w:sz w:val="24"/>
          <w:szCs w:val="24"/>
        </w:rPr>
      </w:pPr>
      <w:r w:rsidRPr="00A52713">
        <w:rPr>
          <w:rFonts w:ascii="Times New Roman" w:hAnsi="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C41E57" w:rsidRPr="00A52713" w:rsidRDefault="00C41E57" w:rsidP="00193405">
      <w:pPr>
        <w:spacing w:after="0" w:line="240" w:lineRule="auto"/>
        <w:ind w:firstLine="561"/>
        <w:jc w:val="both"/>
        <w:rPr>
          <w:rFonts w:ascii="Times New Roman" w:hAnsi="Times New Roman"/>
          <w:sz w:val="24"/>
          <w:szCs w:val="24"/>
        </w:rPr>
      </w:pPr>
      <w:proofErr w:type="gramStart"/>
      <w:r w:rsidRPr="00A52713">
        <w:rPr>
          <w:rFonts w:ascii="Times New Roman" w:hAnsi="Times New Roman"/>
          <w:sz w:val="24"/>
          <w:szCs w:val="24"/>
        </w:rPr>
        <w:t>Требование к уровню подготовки обучающихся включают в себя как требования, основанные на усвоении и воспроизведении учебного материала, понимание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химических явлений и законов.</w:t>
      </w:r>
      <w:proofErr w:type="gramEnd"/>
      <w:r w:rsidRPr="00A52713">
        <w:rPr>
          <w:rFonts w:ascii="Times New Roman" w:hAnsi="Times New Roman"/>
          <w:sz w:val="24"/>
          <w:szCs w:val="24"/>
        </w:rPr>
        <w:t xml:space="preserve"> </w:t>
      </w:r>
      <w:proofErr w:type="gramStart"/>
      <w:r w:rsidRPr="00A52713">
        <w:rPr>
          <w:rFonts w:ascii="Times New Roman" w:hAnsi="Times New Roman"/>
          <w:sz w:val="24"/>
          <w:szCs w:val="24"/>
        </w:rPr>
        <w:t xml:space="preserve">Требование направлены на реализацию деятельностного, практико-ориентированного и личностно-ориентированных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roofErr w:type="gramEnd"/>
    </w:p>
    <w:p w:rsidR="00193405" w:rsidRPr="00A52713" w:rsidRDefault="00193405" w:rsidP="00193405">
      <w:pPr>
        <w:autoSpaceDE w:val="0"/>
        <w:autoSpaceDN w:val="0"/>
        <w:adjustRightInd w:val="0"/>
        <w:spacing w:after="0" w:line="240" w:lineRule="auto"/>
        <w:jc w:val="center"/>
        <w:rPr>
          <w:rFonts w:ascii="Times New Roman" w:eastAsiaTheme="minorHAnsi" w:hAnsi="Times New Roman"/>
          <w:b/>
          <w:bCs/>
          <w:sz w:val="24"/>
          <w:szCs w:val="24"/>
          <w:lang w:eastAsia="en-US"/>
        </w:rPr>
      </w:pPr>
    </w:p>
    <w:p w:rsidR="00EF47C5" w:rsidRPr="00A52713" w:rsidRDefault="00EF47C5" w:rsidP="00193405">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ЛИЧНОСТНЫЕ, МЕТАПРЕДМЕТНЫЕ И ПРЕДМЕТНЫЕ РЕЗУЛЬТАТЫ</w:t>
      </w:r>
    </w:p>
    <w:p w:rsidR="00193405" w:rsidRPr="00A52713" w:rsidRDefault="00EF47C5" w:rsidP="00193405">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 xml:space="preserve"> ОСВОЕНИЯ СОДЕРЖАНИЯ КУРСА 10-11 КЛАССА</w:t>
      </w:r>
    </w:p>
    <w:p w:rsidR="000B0F7A" w:rsidRPr="00A52713" w:rsidRDefault="000B0F7A" w:rsidP="00193405">
      <w:pPr>
        <w:autoSpaceDE w:val="0"/>
        <w:autoSpaceDN w:val="0"/>
        <w:adjustRightInd w:val="0"/>
        <w:spacing w:after="0" w:line="240" w:lineRule="auto"/>
        <w:ind w:firstLine="567"/>
        <w:rPr>
          <w:rStyle w:val="a3"/>
          <w:rFonts w:ascii="Times New Roman" w:hAnsi="Times New Roman"/>
          <w:b/>
          <w:sz w:val="24"/>
          <w:szCs w:val="24"/>
        </w:rPr>
      </w:pPr>
      <w:r w:rsidRPr="00A52713">
        <w:rPr>
          <w:rStyle w:val="a3"/>
          <w:rFonts w:ascii="Times New Roman" w:hAnsi="Times New Roman"/>
          <w:b/>
          <w:sz w:val="24"/>
          <w:szCs w:val="24"/>
        </w:rPr>
        <w:t>Результаты изучения предмета:</w:t>
      </w:r>
    </w:p>
    <w:p w:rsidR="00C41E57" w:rsidRPr="00A52713" w:rsidRDefault="00C41E57" w:rsidP="00193405">
      <w:pPr>
        <w:shd w:val="clear" w:color="auto" w:fill="FFFFFF"/>
        <w:spacing w:after="0" w:line="240" w:lineRule="auto"/>
        <w:ind w:left="14" w:right="14" w:firstLine="553"/>
        <w:jc w:val="both"/>
        <w:rPr>
          <w:rFonts w:ascii="Times New Roman" w:hAnsi="Times New Roman"/>
          <w:b/>
          <w:bCs/>
          <w:i/>
          <w:iCs/>
          <w:sz w:val="24"/>
          <w:szCs w:val="24"/>
        </w:rPr>
      </w:pPr>
      <w:proofErr w:type="gramStart"/>
      <w:r w:rsidRPr="00A52713">
        <w:rPr>
          <w:rFonts w:ascii="Times New Roman" w:hAnsi="Times New Roman"/>
          <w:sz w:val="24"/>
          <w:szCs w:val="24"/>
        </w:rPr>
        <w:t>Деятельность учителя в обучении химии в средней (пол</w:t>
      </w:r>
      <w:r w:rsidRPr="00A52713">
        <w:rPr>
          <w:rFonts w:ascii="Times New Roman" w:hAnsi="Times New Roman"/>
          <w:sz w:val="24"/>
          <w:szCs w:val="24"/>
        </w:rPr>
        <w:softHyphen/>
        <w:t>ной) школе должна быть направлена на достижение обучающи</w:t>
      </w:r>
      <w:r w:rsidRPr="00A52713">
        <w:rPr>
          <w:rFonts w:ascii="Times New Roman" w:hAnsi="Times New Roman"/>
          <w:sz w:val="24"/>
          <w:szCs w:val="24"/>
        </w:rPr>
        <w:softHyphen/>
        <w:t xml:space="preserve">мися следующих </w:t>
      </w:r>
      <w:r w:rsidRPr="00A52713">
        <w:rPr>
          <w:rFonts w:ascii="Times New Roman" w:hAnsi="Times New Roman"/>
          <w:b/>
          <w:bCs/>
          <w:i/>
          <w:iCs/>
          <w:sz w:val="24"/>
          <w:szCs w:val="24"/>
        </w:rPr>
        <w:t>личностных результатов:</w:t>
      </w:r>
      <w:proofErr w:type="gramEnd"/>
    </w:p>
    <w:p w:rsidR="00C41E57" w:rsidRPr="00A52713" w:rsidRDefault="00C41E57" w:rsidP="00193405">
      <w:pPr>
        <w:widowControl w:val="0"/>
        <w:numPr>
          <w:ilvl w:val="0"/>
          <w:numId w:val="8"/>
        </w:numPr>
        <w:shd w:val="clear" w:color="auto" w:fill="FFFFFF"/>
        <w:tabs>
          <w:tab w:val="left" w:pos="643"/>
        </w:tabs>
        <w:autoSpaceDE w:val="0"/>
        <w:autoSpaceDN w:val="0"/>
        <w:adjustRightInd w:val="0"/>
        <w:spacing w:after="0" w:line="240" w:lineRule="auto"/>
        <w:ind w:left="14" w:right="240" w:firstLine="553"/>
        <w:jc w:val="both"/>
        <w:rPr>
          <w:rFonts w:ascii="Times New Roman" w:hAnsi="Times New Roman"/>
          <w:spacing w:val="-24"/>
          <w:sz w:val="24"/>
          <w:szCs w:val="24"/>
        </w:rPr>
      </w:pPr>
      <w:r w:rsidRPr="00A52713">
        <w:rPr>
          <w:rFonts w:ascii="Times New Roman" w:hAnsi="Times New Roman"/>
          <w:sz w:val="24"/>
          <w:szCs w:val="24"/>
        </w:rPr>
        <w:t xml:space="preserve">в </w:t>
      </w:r>
      <w:r w:rsidRPr="00A52713">
        <w:rPr>
          <w:rFonts w:ascii="Times New Roman" w:hAnsi="Times New Roman"/>
          <w:i/>
          <w:iCs/>
          <w:sz w:val="24"/>
          <w:szCs w:val="24"/>
        </w:rPr>
        <w:t xml:space="preserve">ценностно-ориентационной сфере </w:t>
      </w:r>
      <w:r w:rsidRPr="00A52713">
        <w:rPr>
          <w:rFonts w:ascii="Times New Roman" w:hAnsi="Times New Roman"/>
          <w:sz w:val="24"/>
          <w:szCs w:val="24"/>
        </w:rPr>
        <w:t>— чувство гордости за российскую химическую науку, гуманизм, отношение к труду, целеустремленность;</w:t>
      </w:r>
    </w:p>
    <w:p w:rsidR="00C41E57" w:rsidRPr="00A52713" w:rsidRDefault="00C41E57" w:rsidP="00193405">
      <w:pPr>
        <w:widowControl w:val="0"/>
        <w:numPr>
          <w:ilvl w:val="0"/>
          <w:numId w:val="8"/>
        </w:numPr>
        <w:shd w:val="clear" w:color="auto" w:fill="FFFFFF"/>
        <w:tabs>
          <w:tab w:val="left" w:pos="643"/>
        </w:tabs>
        <w:autoSpaceDE w:val="0"/>
        <w:autoSpaceDN w:val="0"/>
        <w:adjustRightInd w:val="0"/>
        <w:spacing w:after="0" w:line="240" w:lineRule="auto"/>
        <w:ind w:left="14" w:right="226" w:firstLine="553"/>
        <w:jc w:val="both"/>
        <w:rPr>
          <w:rFonts w:ascii="Times New Roman" w:hAnsi="Times New Roman"/>
          <w:spacing w:val="-9"/>
          <w:sz w:val="24"/>
          <w:szCs w:val="24"/>
        </w:rPr>
      </w:pPr>
      <w:r w:rsidRPr="00A52713">
        <w:rPr>
          <w:rFonts w:ascii="Times New Roman" w:hAnsi="Times New Roman"/>
          <w:sz w:val="24"/>
          <w:szCs w:val="24"/>
        </w:rPr>
        <w:t xml:space="preserve">в </w:t>
      </w:r>
      <w:r w:rsidRPr="00A52713">
        <w:rPr>
          <w:rFonts w:ascii="Times New Roman" w:hAnsi="Times New Roman"/>
          <w:i/>
          <w:iCs/>
          <w:sz w:val="24"/>
          <w:szCs w:val="24"/>
        </w:rPr>
        <w:t xml:space="preserve">трудовой сфере </w:t>
      </w:r>
      <w:r w:rsidRPr="00A52713">
        <w:rPr>
          <w:rFonts w:ascii="Times New Roman" w:hAnsi="Times New Roman"/>
          <w:sz w:val="24"/>
          <w:szCs w:val="24"/>
        </w:rPr>
        <w:t>— готовность к осознанному выбору дальнейшей образовательной и профессиональной траектории;</w:t>
      </w:r>
    </w:p>
    <w:p w:rsidR="00C41E57" w:rsidRPr="00A52713" w:rsidRDefault="00C41E57" w:rsidP="000B0F7A">
      <w:pPr>
        <w:widowControl w:val="0"/>
        <w:numPr>
          <w:ilvl w:val="0"/>
          <w:numId w:val="8"/>
        </w:numPr>
        <w:shd w:val="clear" w:color="auto" w:fill="FFFFFF"/>
        <w:tabs>
          <w:tab w:val="left" w:pos="643"/>
        </w:tabs>
        <w:autoSpaceDE w:val="0"/>
        <w:autoSpaceDN w:val="0"/>
        <w:adjustRightInd w:val="0"/>
        <w:spacing w:after="0" w:line="240" w:lineRule="auto"/>
        <w:ind w:left="14" w:right="235" w:firstLine="553"/>
        <w:jc w:val="both"/>
        <w:rPr>
          <w:rFonts w:ascii="Times New Roman" w:hAnsi="Times New Roman"/>
          <w:spacing w:val="-8"/>
          <w:sz w:val="24"/>
          <w:szCs w:val="24"/>
        </w:rPr>
      </w:pPr>
      <w:proofErr w:type="gramStart"/>
      <w:r w:rsidRPr="00A52713">
        <w:rPr>
          <w:rFonts w:ascii="Times New Roman" w:hAnsi="Times New Roman"/>
          <w:sz w:val="24"/>
          <w:szCs w:val="24"/>
        </w:rPr>
        <w:t xml:space="preserve">в </w:t>
      </w:r>
      <w:r w:rsidRPr="00A52713">
        <w:rPr>
          <w:rFonts w:ascii="Times New Roman" w:hAnsi="Times New Roman"/>
          <w:i/>
          <w:iCs/>
          <w:sz w:val="24"/>
          <w:szCs w:val="24"/>
        </w:rPr>
        <w:t xml:space="preserve">познавательной {когнитивной, интеллектуальной) сфере — </w:t>
      </w:r>
      <w:r w:rsidRPr="00A52713">
        <w:rPr>
          <w:rFonts w:ascii="Times New Roman" w:hAnsi="Times New Roman"/>
          <w:sz w:val="24"/>
          <w:szCs w:val="24"/>
        </w:rPr>
        <w:t>умение управлять своей познавательной деятельностью.</w:t>
      </w:r>
      <w:proofErr w:type="gramEnd"/>
    </w:p>
    <w:p w:rsidR="00C41E57" w:rsidRPr="00A52713" w:rsidRDefault="00C41E57" w:rsidP="000B0F7A">
      <w:pPr>
        <w:shd w:val="clear" w:color="auto" w:fill="FFFFFF"/>
        <w:tabs>
          <w:tab w:val="left" w:pos="6557"/>
        </w:tabs>
        <w:spacing w:after="0" w:line="240" w:lineRule="auto"/>
        <w:ind w:left="14" w:firstLine="553"/>
        <w:jc w:val="both"/>
        <w:rPr>
          <w:rFonts w:ascii="Times New Roman" w:hAnsi="Times New Roman"/>
          <w:sz w:val="24"/>
          <w:szCs w:val="24"/>
        </w:rPr>
      </w:pPr>
      <w:r w:rsidRPr="00A52713">
        <w:rPr>
          <w:rFonts w:ascii="Times New Roman" w:hAnsi="Times New Roman"/>
          <w:b/>
          <w:bCs/>
          <w:i/>
          <w:iCs/>
          <w:sz w:val="24"/>
          <w:szCs w:val="24"/>
        </w:rPr>
        <w:t xml:space="preserve">Метапредметными результатами </w:t>
      </w:r>
      <w:r w:rsidRPr="00A52713">
        <w:rPr>
          <w:rFonts w:ascii="Times New Roman" w:hAnsi="Times New Roman"/>
          <w:sz w:val="24"/>
          <w:szCs w:val="24"/>
        </w:rPr>
        <w:t xml:space="preserve">являются: </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firstLine="553"/>
        <w:jc w:val="both"/>
        <w:rPr>
          <w:rFonts w:ascii="Times New Roman" w:hAnsi="Times New Roman"/>
          <w:spacing w:val="-20"/>
          <w:sz w:val="24"/>
          <w:szCs w:val="24"/>
        </w:rPr>
      </w:pPr>
      <w:r w:rsidRPr="00A52713">
        <w:rPr>
          <w:rFonts w:ascii="Times New Roman" w:hAnsi="Times New Roman"/>
          <w:sz w:val="24"/>
          <w:szCs w:val="24"/>
        </w:rPr>
        <w:t>использование умений и навыков различных видов позна</w:t>
      </w:r>
      <w:r w:rsidRPr="00A52713">
        <w:rPr>
          <w:rFonts w:ascii="Times New Roman" w:hAnsi="Times New Roman"/>
          <w:sz w:val="24"/>
          <w:szCs w:val="24"/>
        </w:rPr>
        <w:softHyphen/>
        <w:t>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firstLine="553"/>
        <w:jc w:val="both"/>
        <w:rPr>
          <w:rFonts w:ascii="Times New Roman" w:hAnsi="Times New Roman"/>
          <w:spacing w:val="-9"/>
          <w:sz w:val="24"/>
          <w:szCs w:val="24"/>
        </w:rPr>
      </w:pPr>
      <w:r w:rsidRPr="00A52713">
        <w:rPr>
          <w:rFonts w:ascii="Times New Roman" w:hAnsi="Times New Roman"/>
          <w:sz w:val="24"/>
          <w:szCs w:val="24"/>
        </w:rPr>
        <w:t>использование   основных   интеллектуальных   операций: формулирование гипотез, анализ и синтез, сравнение, обобще</w:t>
      </w:r>
      <w:r w:rsidRPr="00A52713">
        <w:rPr>
          <w:rFonts w:ascii="Times New Roman" w:hAnsi="Times New Roman"/>
          <w:sz w:val="24"/>
          <w:szCs w:val="24"/>
        </w:rPr>
        <w:softHyphen/>
        <w:t>ние, систематизация, выявление причинно-следственных свя</w:t>
      </w:r>
      <w:r w:rsidRPr="00A52713">
        <w:rPr>
          <w:rFonts w:ascii="Times New Roman" w:hAnsi="Times New Roman"/>
          <w:sz w:val="24"/>
          <w:szCs w:val="24"/>
        </w:rPr>
        <w:softHyphen/>
        <w:t>зей, поиск аналогов;</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right="221" w:firstLine="553"/>
        <w:jc w:val="both"/>
        <w:rPr>
          <w:rFonts w:ascii="Times New Roman" w:hAnsi="Times New Roman"/>
          <w:spacing w:val="-10"/>
          <w:sz w:val="24"/>
          <w:szCs w:val="24"/>
        </w:rPr>
      </w:pPr>
      <w:r w:rsidRPr="00A52713">
        <w:rPr>
          <w:rFonts w:ascii="Times New Roman" w:hAnsi="Times New Roman"/>
          <w:sz w:val="24"/>
          <w:szCs w:val="24"/>
        </w:rPr>
        <w:t>умение генерировать идеи и определять средства, необхо</w:t>
      </w:r>
      <w:r w:rsidRPr="00A52713">
        <w:rPr>
          <w:rFonts w:ascii="Times New Roman" w:hAnsi="Times New Roman"/>
          <w:sz w:val="24"/>
          <w:szCs w:val="24"/>
        </w:rPr>
        <w:softHyphen/>
        <w:t>димые для их реализации;</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firstLine="553"/>
        <w:jc w:val="both"/>
        <w:rPr>
          <w:rFonts w:ascii="Times New Roman" w:hAnsi="Times New Roman"/>
          <w:spacing w:val="-5"/>
          <w:sz w:val="24"/>
          <w:szCs w:val="24"/>
        </w:rPr>
      </w:pPr>
      <w:r w:rsidRPr="00A52713">
        <w:rPr>
          <w:rFonts w:ascii="Times New Roman" w:hAnsi="Times New Roman"/>
          <w:sz w:val="24"/>
          <w:szCs w:val="24"/>
        </w:rPr>
        <w:t>умение определять цели и задачи деятельности, выбирать: средства реализации цели и применять их на практике;</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right="206" w:firstLine="553"/>
        <w:jc w:val="both"/>
        <w:rPr>
          <w:rFonts w:ascii="Times New Roman" w:hAnsi="Times New Roman"/>
          <w:spacing w:val="-8"/>
          <w:sz w:val="24"/>
          <w:szCs w:val="24"/>
        </w:rPr>
      </w:pPr>
      <w:r w:rsidRPr="00A52713">
        <w:rPr>
          <w:rFonts w:ascii="Times New Roman" w:hAnsi="Times New Roman"/>
          <w:sz w:val="24"/>
          <w:szCs w:val="24"/>
        </w:rPr>
        <w:t>использование различных источников для получения хи</w:t>
      </w:r>
      <w:r w:rsidRPr="00A52713">
        <w:rPr>
          <w:rFonts w:ascii="Times New Roman" w:hAnsi="Times New Roman"/>
          <w:sz w:val="24"/>
          <w:szCs w:val="24"/>
        </w:rPr>
        <w:softHyphen/>
        <w:t>мической информации, понимание зависимости содержания и формы представления информации от целей коммуникации и адресата.</w:t>
      </w:r>
    </w:p>
    <w:p w:rsidR="00C41E57" w:rsidRPr="00A52713" w:rsidRDefault="00C41E57" w:rsidP="00A52713">
      <w:pPr>
        <w:shd w:val="clear" w:color="auto" w:fill="FFFFFF"/>
        <w:spacing w:after="0" w:line="240" w:lineRule="auto"/>
        <w:ind w:left="14" w:right="202" w:firstLine="553"/>
        <w:jc w:val="both"/>
        <w:rPr>
          <w:rFonts w:ascii="Times New Roman" w:hAnsi="Times New Roman"/>
          <w:b/>
          <w:sz w:val="24"/>
          <w:szCs w:val="24"/>
        </w:rPr>
      </w:pPr>
      <w:r w:rsidRPr="00A52713">
        <w:rPr>
          <w:rFonts w:ascii="Times New Roman" w:hAnsi="Times New Roman"/>
          <w:sz w:val="24"/>
          <w:szCs w:val="24"/>
        </w:rPr>
        <w:t xml:space="preserve">В области </w:t>
      </w:r>
      <w:r w:rsidRPr="00A52713">
        <w:rPr>
          <w:rFonts w:ascii="Times New Roman" w:hAnsi="Times New Roman"/>
          <w:b/>
          <w:bCs/>
          <w:i/>
          <w:iCs/>
          <w:sz w:val="24"/>
          <w:szCs w:val="24"/>
        </w:rPr>
        <w:t xml:space="preserve">предметных результатов </w:t>
      </w:r>
      <w:r w:rsidRPr="00A52713">
        <w:rPr>
          <w:rFonts w:ascii="Times New Roman" w:hAnsi="Times New Roman"/>
          <w:sz w:val="24"/>
          <w:szCs w:val="24"/>
        </w:rPr>
        <w:t>изучение химии предоставляет ученику возможность на ступени среднего (пол</w:t>
      </w:r>
      <w:r w:rsidRPr="00A52713">
        <w:rPr>
          <w:rFonts w:ascii="Times New Roman" w:hAnsi="Times New Roman"/>
          <w:sz w:val="24"/>
          <w:szCs w:val="24"/>
        </w:rPr>
        <w:softHyphen/>
        <w:t xml:space="preserve">ного) общего образования научиться на </w:t>
      </w:r>
      <w:r w:rsidR="00A52713" w:rsidRPr="00A52713">
        <w:rPr>
          <w:rFonts w:ascii="Times New Roman" w:hAnsi="Times New Roman"/>
          <w:b/>
          <w:sz w:val="24"/>
          <w:szCs w:val="24"/>
        </w:rPr>
        <w:t xml:space="preserve">базовом </w:t>
      </w:r>
      <w:r w:rsidRPr="00A52713">
        <w:rPr>
          <w:rFonts w:ascii="Times New Roman" w:hAnsi="Times New Roman"/>
          <w:b/>
          <w:sz w:val="24"/>
          <w:szCs w:val="24"/>
        </w:rPr>
        <w:t xml:space="preserve">уровне </w:t>
      </w:r>
    </w:p>
    <w:p w:rsidR="00C41E57" w:rsidRPr="00A52713" w:rsidRDefault="00C41E57" w:rsidP="000B0F7A">
      <w:pPr>
        <w:shd w:val="clear" w:color="auto" w:fill="FFFFFF"/>
        <w:spacing w:after="0" w:line="240" w:lineRule="auto"/>
        <w:ind w:left="14" w:right="202" w:firstLine="553"/>
        <w:jc w:val="both"/>
        <w:rPr>
          <w:rFonts w:ascii="Times New Roman" w:hAnsi="Times New Roman"/>
          <w:sz w:val="24"/>
          <w:szCs w:val="24"/>
          <w:u w:val="single"/>
        </w:rPr>
      </w:pPr>
      <w:r w:rsidRPr="00A52713">
        <w:rPr>
          <w:rFonts w:ascii="Times New Roman" w:hAnsi="Times New Roman"/>
          <w:sz w:val="24"/>
          <w:szCs w:val="24"/>
        </w:rPr>
        <w:t xml:space="preserve">1) </w:t>
      </w:r>
      <w:r w:rsidRPr="00A52713">
        <w:rPr>
          <w:rFonts w:ascii="Times New Roman" w:hAnsi="Times New Roman"/>
          <w:sz w:val="24"/>
          <w:szCs w:val="24"/>
          <w:u w:val="single"/>
        </w:rPr>
        <w:t xml:space="preserve">в </w:t>
      </w:r>
      <w:r w:rsidRPr="00A52713">
        <w:rPr>
          <w:rFonts w:ascii="Times New Roman" w:hAnsi="Times New Roman"/>
          <w:i/>
          <w:iCs/>
          <w:sz w:val="24"/>
          <w:szCs w:val="24"/>
          <w:u w:val="single"/>
        </w:rPr>
        <w:t>познавательной сфере:</w:t>
      </w:r>
    </w:p>
    <w:p w:rsidR="00C41E57" w:rsidRPr="00A52713" w:rsidRDefault="000B0F7A" w:rsidP="000B0F7A">
      <w:pPr>
        <w:shd w:val="clear" w:color="auto" w:fill="FFFFFF"/>
        <w:tabs>
          <w:tab w:val="left" w:pos="634"/>
        </w:tabs>
        <w:spacing w:after="0" w:line="240" w:lineRule="auto"/>
        <w:ind w:left="14" w:firstLine="553"/>
        <w:jc w:val="both"/>
        <w:rPr>
          <w:rFonts w:ascii="Times New Roman" w:hAnsi="Times New Roman"/>
          <w:sz w:val="24"/>
          <w:szCs w:val="24"/>
        </w:rPr>
      </w:pPr>
      <w:r w:rsidRPr="00A52713">
        <w:rPr>
          <w:rFonts w:ascii="Times New Roman" w:hAnsi="Times New Roman"/>
          <w:spacing w:val="-4"/>
          <w:sz w:val="24"/>
          <w:szCs w:val="24"/>
        </w:rPr>
        <w:t>а)</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давать определения изученным понятиям;</w:t>
      </w:r>
    </w:p>
    <w:p w:rsidR="00C41E57" w:rsidRPr="00A52713" w:rsidRDefault="000B0F7A" w:rsidP="000B0F7A">
      <w:pPr>
        <w:shd w:val="clear" w:color="auto" w:fill="FFFFFF"/>
        <w:tabs>
          <w:tab w:val="left" w:pos="634"/>
        </w:tabs>
        <w:spacing w:after="0" w:line="240" w:lineRule="auto"/>
        <w:ind w:left="14" w:right="29" w:firstLine="553"/>
        <w:jc w:val="both"/>
        <w:rPr>
          <w:rFonts w:ascii="Times New Roman" w:hAnsi="Times New Roman"/>
          <w:sz w:val="24"/>
          <w:szCs w:val="24"/>
        </w:rPr>
      </w:pPr>
      <w:r w:rsidRPr="00A52713">
        <w:rPr>
          <w:rFonts w:ascii="Times New Roman" w:hAnsi="Times New Roman"/>
          <w:spacing w:val="-4"/>
          <w:sz w:val="24"/>
          <w:szCs w:val="24"/>
        </w:rPr>
        <w:t>б)</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описывать демонстрационные и самостоятельно прове</w:t>
      </w:r>
      <w:r w:rsidR="00C41E57" w:rsidRPr="00A52713">
        <w:rPr>
          <w:rFonts w:ascii="Times New Roman" w:hAnsi="Times New Roman"/>
          <w:sz w:val="24"/>
          <w:szCs w:val="24"/>
        </w:rPr>
        <w:softHyphen/>
        <w:t>денные эксперименты, используя для этого естественный (рус</w:t>
      </w:r>
      <w:r w:rsidR="00C41E57" w:rsidRPr="00A52713">
        <w:rPr>
          <w:rFonts w:ascii="Times New Roman" w:hAnsi="Times New Roman"/>
          <w:sz w:val="24"/>
          <w:szCs w:val="24"/>
        </w:rPr>
        <w:softHyphen/>
        <w:t>ский, родной) язык и язык химии;</w:t>
      </w:r>
    </w:p>
    <w:p w:rsidR="00C41E57" w:rsidRPr="00A52713" w:rsidRDefault="000B0F7A" w:rsidP="000B0F7A">
      <w:pPr>
        <w:shd w:val="clear" w:color="auto" w:fill="FFFFFF"/>
        <w:tabs>
          <w:tab w:val="left" w:pos="634"/>
        </w:tabs>
        <w:spacing w:after="0" w:line="240" w:lineRule="auto"/>
        <w:ind w:left="14" w:right="34" w:firstLine="553"/>
        <w:jc w:val="both"/>
        <w:rPr>
          <w:rFonts w:ascii="Times New Roman" w:hAnsi="Times New Roman"/>
          <w:sz w:val="24"/>
          <w:szCs w:val="24"/>
        </w:rPr>
      </w:pPr>
      <w:r w:rsidRPr="00A52713">
        <w:rPr>
          <w:rFonts w:ascii="Times New Roman" w:hAnsi="Times New Roman"/>
          <w:spacing w:val="-5"/>
          <w:sz w:val="24"/>
          <w:szCs w:val="24"/>
        </w:rPr>
        <w:t>в)</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объяснять строение и свойства изученных классов неорганических и органических соединений;</w:t>
      </w:r>
    </w:p>
    <w:p w:rsidR="00C41E57" w:rsidRPr="00A52713" w:rsidRDefault="000B0F7A" w:rsidP="000B0F7A">
      <w:pPr>
        <w:shd w:val="clear" w:color="auto" w:fill="FFFFFF"/>
        <w:tabs>
          <w:tab w:val="left" w:pos="634"/>
        </w:tabs>
        <w:spacing w:after="0" w:line="240" w:lineRule="auto"/>
        <w:ind w:left="14" w:firstLine="553"/>
        <w:jc w:val="both"/>
        <w:rPr>
          <w:rFonts w:ascii="Times New Roman" w:hAnsi="Times New Roman"/>
          <w:sz w:val="24"/>
          <w:szCs w:val="24"/>
        </w:rPr>
      </w:pPr>
      <w:r w:rsidRPr="00A52713">
        <w:rPr>
          <w:rFonts w:ascii="Times New Roman" w:hAnsi="Times New Roman"/>
          <w:spacing w:val="-10"/>
          <w:sz w:val="24"/>
          <w:szCs w:val="24"/>
        </w:rPr>
        <w:t>г)</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классифицировать изученные объекты и явления;</w:t>
      </w:r>
    </w:p>
    <w:p w:rsidR="00C41E57" w:rsidRPr="00A52713" w:rsidRDefault="000B0F7A" w:rsidP="000B0F7A">
      <w:pPr>
        <w:shd w:val="clear" w:color="auto" w:fill="FFFFFF"/>
        <w:tabs>
          <w:tab w:val="left" w:pos="634"/>
        </w:tabs>
        <w:spacing w:after="0" w:line="240" w:lineRule="auto"/>
        <w:ind w:left="14" w:right="34" w:firstLine="553"/>
        <w:jc w:val="both"/>
        <w:rPr>
          <w:rFonts w:ascii="Times New Roman" w:hAnsi="Times New Roman"/>
          <w:sz w:val="24"/>
          <w:szCs w:val="24"/>
        </w:rPr>
      </w:pPr>
      <w:r w:rsidRPr="00A52713">
        <w:rPr>
          <w:rFonts w:ascii="Times New Roman" w:hAnsi="Times New Roman"/>
          <w:spacing w:val="-5"/>
          <w:sz w:val="24"/>
          <w:szCs w:val="24"/>
        </w:rPr>
        <w:t>д)</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наблюдать демонстрируемые и самостоятельно проводимые опыты, химические реакции, протекающие в природе и в быту;</w:t>
      </w:r>
    </w:p>
    <w:p w:rsidR="00C41E57" w:rsidRPr="00A52713" w:rsidRDefault="000B0F7A" w:rsidP="000B0F7A">
      <w:pPr>
        <w:shd w:val="clear" w:color="auto" w:fill="FFFFFF"/>
        <w:tabs>
          <w:tab w:val="left" w:pos="634"/>
        </w:tabs>
        <w:spacing w:after="0" w:line="240" w:lineRule="auto"/>
        <w:ind w:left="14" w:right="38" w:firstLine="553"/>
        <w:jc w:val="both"/>
        <w:rPr>
          <w:rFonts w:ascii="Times New Roman" w:hAnsi="Times New Roman"/>
          <w:sz w:val="24"/>
          <w:szCs w:val="24"/>
        </w:rPr>
      </w:pPr>
      <w:r w:rsidRPr="00A52713">
        <w:rPr>
          <w:rFonts w:ascii="Times New Roman" w:hAnsi="Times New Roman"/>
          <w:spacing w:val="-5"/>
          <w:sz w:val="24"/>
          <w:szCs w:val="24"/>
        </w:rPr>
        <w:t>е)</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исследовать свойства неорганических и органических ве</w:t>
      </w:r>
      <w:r w:rsidR="00C41E57" w:rsidRPr="00A52713">
        <w:rPr>
          <w:rFonts w:ascii="Times New Roman" w:hAnsi="Times New Roman"/>
          <w:sz w:val="24"/>
          <w:szCs w:val="24"/>
        </w:rPr>
        <w:softHyphen/>
        <w:t>ществ, определять их принадлежность к основным классам со</w:t>
      </w:r>
      <w:r w:rsidR="00C41E57" w:rsidRPr="00A52713">
        <w:rPr>
          <w:rFonts w:ascii="Times New Roman" w:hAnsi="Times New Roman"/>
          <w:sz w:val="24"/>
          <w:szCs w:val="24"/>
        </w:rPr>
        <w:softHyphen/>
        <w:t>единений;</w:t>
      </w:r>
    </w:p>
    <w:p w:rsidR="00C41E57" w:rsidRPr="00A52713" w:rsidRDefault="000B0F7A" w:rsidP="000B0F7A">
      <w:pPr>
        <w:shd w:val="clear" w:color="auto" w:fill="FFFFFF"/>
        <w:tabs>
          <w:tab w:val="left" w:pos="691"/>
        </w:tabs>
        <w:spacing w:after="0" w:line="240" w:lineRule="auto"/>
        <w:ind w:left="14" w:right="43" w:firstLine="553"/>
        <w:jc w:val="both"/>
        <w:rPr>
          <w:rFonts w:ascii="Times New Roman" w:hAnsi="Times New Roman"/>
          <w:sz w:val="24"/>
          <w:szCs w:val="24"/>
        </w:rPr>
      </w:pPr>
      <w:r w:rsidRPr="00A52713">
        <w:rPr>
          <w:rFonts w:ascii="Times New Roman" w:hAnsi="Times New Roman"/>
          <w:spacing w:val="-4"/>
          <w:sz w:val="24"/>
          <w:szCs w:val="24"/>
        </w:rPr>
        <w:t>ж)</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обобщать знания и делать обоснованные выводы о закономерностях изменения свойств веществ;</w:t>
      </w:r>
    </w:p>
    <w:p w:rsidR="00C41E57" w:rsidRPr="00A52713" w:rsidRDefault="000B0F7A" w:rsidP="000B0F7A">
      <w:pPr>
        <w:shd w:val="clear" w:color="auto" w:fill="FFFFFF"/>
        <w:tabs>
          <w:tab w:val="left" w:pos="624"/>
        </w:tabs>
        <w:spacing w:after="0" w:line="240" w:lineRule="auto"/>
        <w:ind w:left="14" w:firstLine="553"/>
        <w:rPr>
          <w:rFonts w:ascii="Times New Roman" w:hAnsi="Times New Roman"/>
          <w:sz w:val="24"/>
          <w:szCs w:val="24"/>
        </w:rPr>
      </w:pPr>
      <w:r w:rsidRPr="00A52713">
        <w:rPr>
          <w:rFonts w:ascii="Times New Roman" w:hAnsi="Times New Roman"/>
          <w:spacing w:val="-7"/>
          <w:sz w:val="24"/>
          <w:szCs w:val="24"/>
        </w:rPr>
        <w:t>з)</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структурировать учебную информацию;</w:t>
      </w:r>
    </w:p>
    <w:p w:rsidR="00C41E57" w:rsidRPr="00A52713" w:rsidRDefault="00C41E57" w:rsidP="000B0F7A">
      <w:pPr>
        <w:shd w:val="clear" w:color="auto" w:fill="FFFFFF"/>
        <w:spacing w:after="0" w:line="240" w:lineRule="auto"/>
        <w:ind w:left="14" w:right="34" w:firstLine="553"/>
        <w:jc w:val="both"/>
        <w:rPr>
          <w:rFonts w:ascii="Times New Roman" w:hAnsi="Times New Roman"/>
          <w:sz w:val="24"/>
          <w:szCs w:val="24"/>
        </w:rPr>
      </w:pPr>
      <w:r w:rsidRPr="00A52713">
        <w:rPr>
          <w:rFonts w:ascii="Times New Roman" w:hAnsi="Times New Roman"/>
          <w:sz w:val="24"/>
          <w:szCs w:val="24"/>
        </w:rPr>
        <w:t>и) интерпретировать информацию, полученную из других источников, оценивать ее научную достоверность;</w:t>
      </w:r>
    </w:p>
    <w:p w:rsidR="00C41E57" w:rsidRPr="00A52713" w:rsidRDefault="00C41E57" w:rsidP="000B0F7A">
      <w:pPr>
        <w:shd w:val="clear" w:color="auto" w:fill="FFFFFF"/>
        <w:spacing w:after="0" w:line="240" w:lineRule="auto"/>
        <w:ind w:left="14" w:right="48" w:firstLine="553"/>
        <w:jc w:val="both"/>
        <w:rPr>
          <w:rFonts w:ascii="Times New Roman" w:hAnsi="Times New Roman"/>
          <w:sz w:val="24"/>
          <w:szCs w:val="24"/>
        </w:rPr>
      </w:pPr>
      <w:r w:rsidRPr="00A52713">
        <w:rPr>
          <w:rFonts w:ascii="Times New Roman" w:hAnsi="Times New Roman"/>
          <w:sz w:val="24"/>
          <w:szCs w:val="24"/>
        </w:rPr>
        <w:t>к) объяснять закономерности протекания химических реак</w:t>
      </w:r>
      <w:r w:rsidRPr="00A52713">
        <w:rPr>
          <w:rFonts w:ascii="Times New Roman" w:hAnsi="Times New Roman"/>
          <w:sz w:val="24"/>
          <w:szCs w:val="24"/>
        </w:rPr>
        <w:softHyphen/>
        <w:t>ций, прогнозировать возможность их протекания на основе зна</w:t>
      </w:r>
      <w:r w:rsidRPr="00A52713">
        <w:rPr>
          <w:rFonts w:ascii="Times New Roman" w:hAnsi="Times New Roman"/>
          <w:sz w:val="24"/>
          <w:szCs w:val="24"/>
        </w:rPr>
        <w:softHyphen/>
        <w:t>ний о строении вещества и законов термодинамики;</w:t>
      </w:r>
    </w:p>
    <w:p w:rsidR="00C41E57" w:rsidRPr="00A52713" w:rsidRDefault="00C41E57" w:rsidP="000B0F7A">
      <w:pPr>
        <w:shd w:val="clear" w:color="auto" w:fill="FFFFFF"/>
        <w:spacing w:after="0" w:line="240" w:lineRule="auto"/>
        <w:ind w:left="14" w:right="38" w:firstLine="553"/>
        <w:jc w:val="both"/>
        <w:rPr>
          <w:rFonts w:ascii="Times New Roman" w:hAnsi="Times New Roman"/>
          <w:sz w:val="24"/>
          <w:szCs w:val="24"/>
        </w:rPr>
      </w:pPr>
      <w:r w:rsidRPr="00A52713">
        <w:rPr>
          <w:rFonts w:ascii="Times New Roman" w:hAnsi="Times New Roman"/>
          <w:sz w:val="24"/>
          <w:szCs w:val="24"/>
        </w:rPr>
        <w:t>л) объяснять строение атомов элементов 1—4-го периодов с использованием электронных конфигураций атомов;</w:t>
      </w:r>
    </w:p>
    <w:p w:rsidR="00C41E57" w:rsidRPr="00A52713" w:rsidRDefault="00C41E57" w:rsidP="000B0F7A">
      <w:pPr>
        <w:shd w:val="clear" w:color="auto" w:fill="FFFFFF"/>
        <w:spacing w:after="0" w:line="240" w:lineRule="auto"/>
        <w:ind w:left="14" w:right="53" w:firstLine="553"/>
        <w:jc w:val="both"/>
        <w:rPr>
          <w:rFonts w:ascii="Times New Roman" w:hAnsi="Times New Roman"/>
          <w:sz w:val="24"/>
          <w:szCs w:val="24"/>
        </w:rPr>
      </w:pPr>
      <w:r w:rsidRPr="00A52713">
        <w:rPr>
          <w:rFonts w:ascii="Times New Roman" w:hAnsi="Times New Roman"/>
          <w:sz w:val="24"/>
          <w:szCs w:val="24"/>
        </w:rPr>
        <w:t>м) моделировать строение простейших молекул неорганиче</w:t>
      </w:r>
      <w:r w:rsidRPr="00A52713">
        <w:rPr>
          <w:rFonts w:ascii="Times New Roman" w:hAnsi="Times New Roman"/>
          <w:sz w:val="24"/>
          <w:szCs w:val="24"/>
        </w:rPr>
        <w:softHyphen/>
        <w:t>ских и органических веществ, кристаллов;</w:t>
      </w:r>
    </w:p>
    <w:p w:rsidR="00C41E57" w:rsidRPr="00A52713" w:rsidRDefault="00C41E57" w:rsidP="000B0F7A">
      <w:pPr>
        <w:shd w:val="clear" w:color="auto" w:fill="FFFFFF"/>
        <w:spacing w:after="0" w:line="240" w:lineRule="auto"/>
        <w:ind w:left="14" w:right="389" w:firstLine="553"/>
        <w:jc w:val="both"/>
        <w:rPr>
          <w:rFonts w:ascii="Times New Roman" w:hAnsi="Times New Roman"/>
          <w:sz w:val="24"/>
          <w:szCs w:val="24"/>
        </w:rPr>
      </w:pPr>
      <w:r w:rsidRPr="00A52713">
        <w:rPr>
          <w:rFonts w:ascii="Times New Roman" w:hAnsi="Times New Roman"/>
          <w:sz w:val="24"/>
          <w:szCs w:val="24"/>
        </w:rPr>
        <w:t>н) проводить расчеты по химическим формулам и уравне</w:t>
      </w:r>
      <w:r w:rsidRPr="00A52713">
        <w:rPr>
          <w:rFonts w:ascii="Times New Roman" w:hAnsi="Times New Roman"/>
          <w:sz w:val="24"/>
          <w:szCs w:val="24"/>
        </w:rPr>
        <w:softHyphen/>
        <w:t>ниям;</w:t>
      </w:r>
    </w:p>
    <w:p w:rsidR="00C41E57" w:rsidRPr="00A52713" w:rsidRDefault="00C41E57" w:rsidP="000B0F7A">
      <w:pPr>
        <w:shd w:val="clear" w:color="auto" w:fill="FFFFFF"/>
        <w:spacing w:after="0" w:line="240" w:lineRule="auto"/>
        <w:ind w:left="14" w:firstLine="553"/>
        <w:rPr>
          <w:rFonts w:ascii="Times New Roman" w:hAnsi="Times New Roman"/>
          <w:sz w:val="24"/>
          <w:szCs w:val="24"/>
        </w:rPr>
      </w:pPr>
      <w:r w:rsidRPr="00A52713">
        <w:rPr>
          <w:rFonts w:ascii="Times New Roman" w:hAnsi="Times New Roman"/>
          <w:sz w:val="24"/>
          <w:szCs w:val="24"/>
        </w:rPr>
        <w:t>о) характеризовать изученные теории;</w:t>
      </w:r>
    </w:p>
    <w:p w:rsidR="00C41E57" w:rsidRPr="00A52713" w:rsidRDefault="00C41E57" w:rsidP="000B0F7A">
      <w:pPr>
        <w:shd w:val="clear" w:color="auto" w:fill="FFFFFF"/>
        <w:spacing w:after="0" w:line="240" w:lineRule="auto"/>
        <w:ind w:left="14" w:right="370" w:firstLine="553"/>
        <w:jc w:val="both"/>
        <w:rPr>
          <w:rFonts w:ascii="Times New Roman" w:hAnsi="Times New Roman"/>
          <w:sz w:val="24"/>
          <w:szCs w:val="24"/>
        </w:rPr>
      </w:pPr>
      <w:r w:rsidRPr="00A52713">
        <w:rPr>
          <w:rFonts w:ascii="Times New Roman" w:hAnsi="Times New Roman"/>
          <w:sz w:val="24"/>
          <w:szCs w:val="24"/>
        </w:rPr>
        <w:t>п) самостоятельно добывать новое для себя химическое зна</w:t>
      </w:r>
      <w:r w:rsidRPr="00A52713">
        <w:rPr>
          <w:rFonts w:ascii="Times New Roman" w:hAnsi="Times New Roman"/>
          <w:sz w:val="24"/>
          <w:szCs w:val="24"/>
        </w:rPr>
        <w:softHyphen/>
        <w:t>ние, используя для этого доступные источники информации;</w:t>
      </w:r>
    </w:p>
    <w:p w:rsidR="00C41E57" w:rsidRPr="00A52713" w:rsidRDefault="00C41E57" w:rsidP="000B0F7A">
      <w:pPr>
        <w:widowControl w:val="0"/>
        <w:numPr>
          <w:ilvl w:val="0"/>
          <w:numId w:val="10"/>
        </w:numPr>
        <w:shd w:val="clear" w:color="auto" w:fill="FFFFFF"/>
        <w:tabs>
          <w:tab w:val="left" w:pos="658"/>
        </w:tabs>
        <w:autoSpaceDE w:val="0"/>
        <w:autoSpaceDN w:val="0"/>
        <w:adjustRightInd w:val="0"/>
        <w:spacing w:after="0" w:line="240" w:lineRule="auto"/>
        <w:ind w:left="14" w:right="331" w:firstLine="553"/>
        <w:jc w:val="both"/>
        <w:rPr>
          <w:rFonts w:ascii="Times New Roman" w:hAnsi="Times New Roman"/>
          <w:spacing w:val="-9"/>
          <w:sz w:val="24"/>
          <w:szCs w:val="24"/>
        </w:rPr>
      </w:pPr>
      <w:r w:rsidRPr="00A52713">
        <w:rPr>
          <w:rFonts w:ascii="Times New Roman" w:hAnsi="Times New Roman"/>
          <w:sz w:val="24"/>
          <w:szCs w:val="24"/>
        </w:rPr>
        <w:t xml:space="preserve">в </w:t>
      </w:r>
      <w:r w:rsidRPr="00A52713">
        <w:rPr>
          <w:rFonts w:ascii="Times New Roman" w:hAnsi="Times New Roman"/>
          <w:i/>
          <w:iCs/>
          <w:sz w:val="24"/>
          <w:szCs w:val="24"/>
          <w:u w:val="single"/>
        </w:rPr>
        <w:t>ценностно-ориентационной сфере</w:t>
      </w:r>
      <w:r w:rsidRPr="00A52713">
        <w:rPr>
          <w:rFonts w:ascii="Times New Roman" w:hAnsi="Times New Roman"/>
          <w:i/>
          <w:iCs/>
          <w:sz w:val="24"/>
          <w:szCs w:val="24"/>
        </w:rPr>
        <w:t xml:space="preserve"> </w:t>
      </w:r>
      <w:r w:rsidRPr="00A52713">
        <w:rPr>
          <w:rFonts w:ascii="Times New Roman" w:hAnsi="Times New Roman"/>
          <w:sz w:val="24"/>
          <w:szCs w:val="24"/>
        </w:rPr>
        <w:t xml:space="preserve">— прогнозировать, анализировать и оценивать последствия для окружающей среды бытовой и производственной деятельности человека, </w:t>
      </w:r>
      <w:r w:rsidRPr="00A52713">
        <w:rPr>
          <w:rFonts w:ascii="Times New Roman" w:hAnsi="Times New Roman"/>
          <w:sz w:val="24"/>
          <w:szCs w:val="24"/>
        </w:rPr>
        <w:lastRenderedPageBreak/>
        <w:t>связанной с переработкой веществ;</w:t>
      </w:r>
    </w:p>
    <w:p w:rsidR="00C41E57" w:rsidRPr="00A52713" w:rsidRDefault="00C41E57" w:rsidP="000B0F7A">
      <w:pPr>
        <w:widowControl w:val="0"/>
        <w:numPr>
          <w:ilvl w:val="0"/>
          <w:numId w:val="10"/>
        </w:numPr>
        <w:shd w:val="clear" w:color="auto" w:fill="FFFFFF"/>
        <w:tabs>
          <w:tab w:val="left" w:pos="658"/>
        </w:tabs>
        <w:autoSpaceDE w:val="0"/>
        <w:autoSpaceDN w:val="0"/>
        <w:adjustRightInd w:val="0"/>
        <w:spacing w:after="0" w:line="240" w:lineRule="auto"/>
        <w:ind w:left="14" w:right="307" w:firstLine="553"/>
        <w:jc w:val="both"/>
        <w:rPr>
          <w:rFonts w:ascii="Times New Roman" w:hAnsi="Times New Roman"/>
          <w:spacing w:val="-12"/>
          <w:sz w:val="24"/>
          <w:szCs w:val="24"/>
        </w:rPr>
      </w:pPr>
      <w:r w:rsidRPr="00A52713">
        <w:rPr>
          <w:rFonts w:ascii="Times New Roman" w:hAnsi="Times New Roman"/>
          <w:sz w:val="24"/>
          <w:szCs w:val="24"/>
        </w:rPr>
        <w:t xml:space="preserve">в </w:t>
      </w:r>
      <w:r w:rsidRPr="00A52713">
        <w:rPr>
          <w:rFonts w:ascii="Times New Roman" w:hAnsi="Times New Roman"/>
          <w:i/>
          <w:iCs/>
          <w:sz w:val="24"/>
          <w:szCs w:val="24"/>
          <w:u w:val="single"/>
        </w:rPr>
        <w:t>трудовой сфере</w:t>
      </w:r>
      <w:r w:rsidRPr="00A52713">
        <w:rPr>
          <w:rFonts w:ascii="Times New Roman" w:hAnsi="Times New Roman"/>
          <w:i/>
          <w:iCs/>
          <w:sz w:val="24"/>
          <w:szCs w:val="24"/>
        </w:rPr>
        <w:t xml:space="preserve"> </w:t>
      </w:r>
      <w:r w:rsidRPr="00A52713">
        <w:rPr>
          <w:rFonts w:ascii="Times New Roman" w:hAnsi="Times New Roman"/>
          <w:sz w:val="24"/>
          <w:szCs w:val="24"/>
        </w:rPr>
        <w:t>— самостоятельно планировать и про</w:t>
      </w:r>
      <w:r w:rsidRPr="00A52713">
        <w:rPr>
          <w:rFonts w:ascii="Times New Roman" w:hAnsi="Times New Roman"/>
          <w:sz w:val="24"/>
          <w:szCs w:val="24"/>
        </w:rPr>
        <w:softHyphen/>
        <w:t>водить химический эксперимент, соблюдая правила безопасной работы с веществами и лабораторным оборудованием;</w:t>
      </w:r>
    </w:p>
    <w:p w:rsidR="00C41E57" w:rsidRPr="00A52713" w:rsidRDefault="00C41E57" w:rsidP="000B0F7A">
      <w:pPr>
        <w:widowControl w:val="0"/>
        <w:numPr>
          <w:ilvl w:val="0"/>
          <w:numId w:val="10"/>
        </w:numPr>
        <w:shd w:val="clear" w:color="auto" w:fill="FFFFFF"/>
        <w:tabs>
          <w:tab w:val="left" w:pos="710"/>
        </w:tabs>
        <w:autoSpaceDE w:val="0"/>
        <w:autoSpaceDN w:val="0"/>
        <w:adjustRightInd w:val="0"/>
        <w:spacing w:after="0" w:line="240" w:lineRule="auto"/>
        <w:ind w:left="14" w:right="293" w:firstLine="553"/>
        <w:jc w:val="both"/>
        <w:rPr>
          <w:rFonts w:ascii="Times New Roman" w:hAnsi="Times New Roman"/>
          <w:sz w:val="24"/>
          <w:szCs w:val="24"/>
        </w:rPr>
      </w:pPr>
      <w:r w:rsidRPr="00A52713">
        <w:rPr>
          <w:rFonts w:ascii="Times New Roman" w:hAnsi="Times New Roman"/>
          <w:sz w:val="24"/>
          <w:szCs w:val="24"/>
        </w:rPr>
        <w:t xml:space="preserve">в </w:t>
      </w:r>
      <w:r w:rsidRPr="00A52713">
        <w:rPr>
          <w:rFonts w:ascii="Times New Roman" w:hAnsi="Times New Roman"/>
          <w:i/>
          <w:iCs/>
          <w:sz w:val="24"/>
          <w:szCs w:val="24"/>
          <w:u w:val="single"/>
        </w:rPr>
        <w:t>сфере физической культуры</w:t>
      </w:r>
      <w:r w:rsidRPr="00A52713">
        <w:rPr>
          <w:rFonts w:ascii="Times New Roman" w:hAnsi="Times New Roman"/>
          <w:i/>
          <w:iCs/>
          <w:sz w:val="24"/>
          <w:szCs w:val="24"/>
        </w:rPr>
        <w:t xml:space="preserve"> </w:t>
      </w:r>
      <w:r w:rsidRPr="00A52713">
        <w:rPr>
          <w:rFonts w:ascii="Times New Roman" w:hAnsi="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C41E57" w:rsidRPr="00A52713" w:rsidRDefault="00A52713" w:rsidP="00C41E57">
      <w:pPr>
        <w:spacing w:after="0" w:line="240" w:lineRule="auto"/>
        <w:ind w:firstLine="709"/>
        <w:jc w:val="both"/>
        <w:rPr>
          <w:rStyle w:val="a3"/>
          <w:rFonts w:ascii="Times New Roman" w:hAnsi="Times New Roman"/>
          <w:i w:val="0"/>
          <w:sz w:val="24"/>
          <w:szCs w:val="24"/>
        </w:rPr>
      </w:pPr>
      <w:r w:rsidRPr="00A52713">
        <w:rPr>
          <w:rStyle w:val="a3"/>
          <w:rFonts w:ascii="Times New Roman" w:hAnsi="Times New Roman"/>
          <w:i w:val="0"/>
          <w:sz w:val="24"/>
          <w:szCs w:val="24"/>
        </w:rPr>
        <w:t>В стандарте базов</w:t>
      </w:r>
      <w:r w:rsidR="00C41E57" w:rsidRPr="00A52713">
        <w:rPr>
          <w:rStyle w:val="a3"/>
          <w:rFonts w:ascii="Times New Roman" w:hAnsi="Times New Roman"/>
          <w:i w:val="0"/>
          <w:sz w:val="24"/>
          <w:szCs w:val="24"/>
        </w:rPr>
        <w:t>ого уровня система знаний о химических элементах и свойствах их соединений расширяется и углубляется на основе представлений о строении вещества, химической связи и закономерностях протекания химических реакций, рассматриваемых с точки зрения химической кинетики и химической термодинамики. Тем самым обеспечивается подготовка выпускников школы к продолжению образования в средних специальных и высших учебных заведениях, профиль которых предусматривает изучение химии, и последующей профессиональной деятельности.</w:t>
      </w:r>
    </w:p>
    <w:p w:rsidR="00C41E57" w:rsidRPr="00A52713" w:rsidRDefault="00C41E57" w:rsidP="00C41E57">
      <w:pPr>
        <w:spacing w:after="0" w:line="240" w:lineRule="auto"/>
        <w:ind w:firstLine="709"/>
        <w:jc w:val="both"/>
        <w:rPr>
          <w:rStyle w:val="a3"/>
          <w:rFonts w:ascii="Times New Roman" w:hAnsi="Times New Roman"/>
          <w:i w:val="0"/>
          <w:sz w:val="24"/>
          <w:szCs w:val="24"/>
        </w:rPr>
      </w:pPr>
    </w:p>
    <w:p w:rsidR="00C41E57" w:rsidRPr="00A52713" w:rsidRDefault="000B0F7A" w:rsidP="000B0F7A">
      <w:pPr>
        <w:spacing w:after="0" w:line="240" w:lineRule="auto"/>
        <w:ind w:firstLine="709"/>
        <w:jc w:val="center"/>
        <w:rPr>
          <w:rStyle w:val="a3"/>
          <w:rFonts w:ascii="Times New Roman" w:hAnsi="Times New Roman"/>
          <w:b/>
          <w:i w:val="0"/>
          <w:sz w:val="24"/>
          <w:szCs w:val="24"/>
        </w:rPr>
      </w:pPr>
      <w:r w:rsidRPr="00A52713">
        <w:rPr>
          <w:rStyle w:val="a3"/>
          <w:rFonts w:ascii="Times New Roman" w:hAnsi="Times New Roman"/>
          <w:b/>
          <w:i w:val="0"/>
          <w:sz w:val="24"/>
          <w:szCs w:val="24"/>
        </w:rPr>
        <w:t>ОРГАНИЗАЦИЯ УЧЕБНОГО ПРОЦЕССА ПРИ ИЗУЧЕНИИ ХИМИИ</w:t>
      </w:r>
    </w:p>
    <w:p w:rsidR="00C41E57" w:rsidRPr="00A52713" w:rsidRDefault="00C41E57" w:rsidP="00C41E57">
      <w:pPr>
        <w:shd w:val="clear" w:color="auto" w:fill="FFFFFF"/>
        <w:spacing w:after="0" w:line="240" w:lineRule="auto"/>
        <w:ind w:left="5" w:right="5" w:firstLine="403"/>
        <w:jc w:val="both"/>
        <w:rPr>
          <w:rFonts w:ascii="Times New Roman" w:hAnsi="Times New Roman"/>
          <w:sz w:val="24"/>
          <w:szCs w:val="24"/>
        </w:rPr>
      </w:pPr>
      <w:r w:rsidRPr="00A52713">
        <w:rPr>
          <w:rFonts w:ascii="Times New Roman" w:hAnsi="Times New Roman"/>
          <w:sz w:val="24"/>
          <w:szCs w:val="24"/>
        </w:rPr>
        <w:t>В старшем подростковом возрасте (15—17 лет) ведущую роль играет деятельность по овладению системой научных по</w:t>
      </w:r>
      <w:r w:rsidRPr="00A52713">
        <w:rPr>
          <w:rFonts w:ascii="Times New Roman" w:hAnsi="Times New Roman"/>
          <w:sz w:val="24"/>
          <w:szCs w:val="24"/>
        </w:rPr>
        <w:softHyphen/>
        <w:t>нятий в контексте предварительного профессионального само</w:t>
      </w:r>
      <w:r w:rsidRPr="00A52713">
        <w:rPr>
          <w:rFonts w:ascii="Times New Roman" w:hAnsi="Times New Roman"/>
          <w:sz w:val="24"/>
          <w:szCs w:val="24"/>
        </w:rPr>
        <w:softHyphen/>
        <w:t>определения. Усвоение системы научных понятий формирует тип мышления, ориентирующий подростка на общекультурные образцы, нормы, эталоны взаимодействия с окружающим ми</w:t>
      </w:r>
      <w:r w:rsidRPr="00A52713">
        <w:rPr>
          <w:rFonts w:ascii="Times New Roman" w:hAnsi="Times New Roman"/>
          <w:sz w:val="24"/>
          <w:szCs w:val="24"/>
        </w:rPr>
        <w:softHyphen/>
        <w:t>ром, а также становится источником нового типа познаватель</w:t>
      </w:r>
      <w:r w:rsidRPr="00A52713">
        <w:rPr>
          <w:rFonts w:ascii="Times New Roman" w:hAnsi="Times New Roman"/>
          <w:sz w:val="24"/>
          <w:szCs w:val="24"/>
        </w:rPr>
        <w:softHyphen/>
        <w:t>ных интересов (не только к фактам, но и к закономерностям), средством формирования мировоззрения.</w:t>
      </w:r>
    </w:p>
    <w:p w:rsidR="00C41E57" w:rsidRPr="00A52713" w:rsidRDefault="00C41E57" w:rsidP="00C41E57">
      <w:pPr>
        <w:shd w:val="clear" w:color="auto" w:fill="FFFFFF"/>
        <w:spacing w:after="0" w:line="240" w:lineRule="auto"/>
        <w:ind w:left="14" w:right="14" w:firstLine="394"/>
        <w:jc w:val="both"/>
        <w:rPr>
          <w:rFonts w:ascii="Times New Roman" w:hAnsi="Times New Roman"/>
          <w:sz w:val="24"/>
          <w:szCs w:val="24"/>
        </w:rPr>
      </w:pPr>
      <w:r w:rsidRPr="00A52713">
        <w:rPr>
          <w:rFonts w:ascii="Times New Roman" w:hAnsi="Times New Roman"/>
          <w:sz w:val="24"/>
          <w:szCs w:val="24"/>
        </w:rPr>
        <w:t>Таким образом, оптимальным способом развития познава</w:t>
      </w:r>
      <w:r w:rsidRPr="00A52713">
        <w:rPr>
          <w:rFonts w:ascii="Times New Roman" w:hAnsi="Times New Roman"/>
          <w:sz w:val="24"/>
          <w:szCs w:val="24"/>
        </w:rPr>
        <w:softHyphen/>
        <w:t>тельной потребности старшеклассников является представле</w:t>
      </w:r>
      <w:r w:rsidRPr="00A52713">
        <w:rPr>
          <w:rFonts w:ascii="Times New Roman" w:hAnsi="Times New Roman"/>
          <w:sz w:val="24"/>
          <w:szCs w:val="24"/>
        </w:rPr>
        <w:softHyphen/>
        <w:t>ние содержания образования в виде системы теоретических по</w:t>
      </w:r>
      <w:r w:rsidRPr="00A52713">
        <w:rPr>
          <w:rFonts w:ascii="Times New Roman" w:hAnsi="Times New Roman"/>
          <w:sz w:val="24"/>
          <w:szCs w:val="24"/>
        </w:rPr>
        <w:softHyphen/>
        <w:t>нятий.</w:t>
      </w:r>
    </w:p>
    <w:p w:rsidR="00C41E57" w:rsidRPr="00A52713" w:rsidRDefault="00C41E57" w:rsidP="00C41E57">
      <w:pPr>
        <w:shd w:val="clear" w:color="auto" w:fill="FFFFFF"/>
        <w:spacing w:after="0" w:line="240" w:lineRule="auto"/>
        <w:ind w:left="24" w:firstLine="413"/>
        <w:jc w:val="both"/>
        <w:rPr>
          <w:rFonts w:ascii="Times New Roman" w:hAnsi="Times New Roman"/>
          <w:sz w:val="24"/>
          <w:szCs w:val="24"/>
        </w:rPr>
      </w:pPr>
      <w:r w:rsidRPr="00A52713">
        <w:rPr>
          <w:rFonts w:ascii="Times New Roman" w:hAnsi="Times New Roman"/>
          <w:sz w:val="24"/>
          <w:szCs w:val="24"/>
        </w:rPr>
        <w:t>Подростковый кризис связан с развитием самосознания, что влияет на характер учебной деятельности. Для старших подростков по-прежнему актуальна учебная деятельность, на</w:t>
      </w:r>
      <w:r w:rsidRPr="00A52713">
        <w:rPr>
          <w:rFonts w:ascii="Times New Roman" w:hAnsi="Times New Roman"/>
          <w:sz w:val="24"/>
          <w:szCs w:val="24"/>
        </w:rPr>
        <w:softHyphen/>
        <w:t>правленная на саморазвитие и самообразование. У них продол</w:t>
      </w:r>
      <w:r w:rsidRPr="00A52713">
        <w:rPr>
          <w:rFonts w:ascii="Times New Roman" w:hAnsi="Times New Roman"/>
          <w:sz w:val="24"/>
          <w:szCs w:val="24"/>
        </w:rPr>
        <w:softHyphen/>
        <w:t xml:space="preserve">жают развиваться теоретическое, формальное и рефлексивное мышление, способность рассуждать гипотетико-дедуктивным способом, </w:t>
      </w:r>
      <w:proofErr w:type="gramStart"/>
      <w:r w:rsidRPr="00A52713">
        <w:rPr>
          <w:rFonts w:ascii="Times New Roman" w:hAnsi="Times New Roman"/>
          <w:sz w:val="24"/>
          <w:szCs w:val="24"/>
        </w:rPr>
        <w:t>абстрактно-логически</w:t>
      </w:r>
      <w:proofErr w:type="gramEnd"/>
      <w:r w:rsidRPr="00A52713">
        <w:rPr>
          <w:rFonts w:ascii="Times New Roman" w:hAnsi="Times New Roman"/>
          <w:sz w:val="24"/>
          <w:szCs w:val="24"/>
        </w:rPr>
        <w:t>, умение оперировать гипоте</w:t>
      </w:r>
      <w:r w:rsidRPr="00A52713">
        <w:rPr>
          <w:rFonts w:ascii="Times New Roman" w:hAnsi="Times New Roman"/>
          <w:sz w:val="24"/>
          <w:szCs w:val="24"/>
        </w:rPr>
        <w:softHyphen/>
        <w:t>зами, рефлексия как способность анализировать и оценивать интеллектуальные операции.</w:t>
      </w:r>
    </w:p>
    <w:p w:rsidR="00C41E57" w:rsidRPr="00A52713" w:rsidRDefault="00C41E57" w:rsidP="00C41E57">
      <w:pPr>
        <w:shd w:val="clear" w:color="auto" w:fill="FFFFFF"/>
        <w:spacing w:after="0" w:line="240" w:lineRule="auto"/>
        <w:jc w:val="both"/>
        <w:rPr>
          <w:rFonts w:ascii="Times New Roman" w:hAnsi="Times New Roman"/>
          <w:sz w:val="24"/>
          <w:szCs w:val="24"/>
        </w:rPr>
      </w:pPr>
      <w:r w:rsidRPr="00A52713">
        <w:rPr>
          <w:rFonts w:ascii="Times New Roman" w:hAnsi="Times New Roman"/>
          <w:sz w:val="24"/>
          <w:szCs w:val="24"/>
        </w:rPr>
        <w:t xml:space="preserve">         Психологическим новообразованием подросткового воз</w:t>
      </w:r>
      <w:r w:rsidRPr="00A52713">
        <w:rPr>
          <w:rFonts w:ascii="Times New Roman" w:hAnsi="Times New Roman"/>
          <w:sz w:val="24"/>
          <w:szCs w:val="24"/>
        </w:rPr>
        <w:softHyphen/>
        <w:t>раста является целеполагание и построение жизненных планов во временной перспективе, т. е. наиболее выражена мотивация, связанная с будущей взрослой жизнью, и снижена мотивация, связанная с периодом школьной жизни. В этом возрасте разви</w:t>
      </w:r>
      <w:r w:rsidRPr="00A52713">
        <w:rPr>
          <w:rFonts w:ascii="Times New Roman" w:hAnsi="Times New Roman"/>
          <w:sz w:val="24"/>
          <w:szCs w:val="24"/>
        </w:rPr>
        <w:softHyphen/>
        <w:t>вается способность к проектированию собственной учебной деятельности, построению собственной образовательной траек</w:t>
      </w:r>
      <w:r w:rsidRPr="00A52713">
        <w:rPr>
          <w:rFonts w:ascii="Times New Roman" w:hAnsi="Times New Roman"/>
          <w:sz w:val="24"/>
          <w:szCs w:val="24"/>
        </w:rPr>
        <w:softHyphen/>
        <w:t>тории.</w:t>
      </w:r>
    </w:p>
    <w:p w:rsidR="00C41E57" w:rsidRPr="00A52713" w:rsidRDefault="00C41E57" w:rsidP="00C41E57">
      <w:pPr>
        <w:shd w:val="clear" w:color="auto" w:fill="FFFFFF"/>
        <w:spacing w:after="0" w:line="240" w:lineRule="auto"/>
        <w:ind w:left="5" w:firstLine="394"/>
        <w:jc w:val="both"/>
        <w:rPr>
          <w:rFonts w:ascii="Times New Roman" w:hAnsi="Times New Roman"/>
          <w:sz w:val="24"/>
          <w:szCs w:val="24"/>
        </w:rPr>
      </w:pPr>
      <w:r w:rsidRPr="00A52713">
        <w:rPr>
          <w:rFonts w:ascii="Times New Roman" w:hAnsi="Times New Roman"/>
          <w:sz w:val="24"/>
          <w:szCs w:val="24"/>
        </w:rPr>
        <w:t>Учитывая вышеизложенное, а также положение о том, что образовательные результаты на предметном уровне должны подлежать оценке в ходе итоговой аттестации, в примерном те</w:t>
      </w:r>
      <w:r w:rsidRPr="00A52713">
        <w:rPr>
          <w:rFonts w:ascii="Times New Roman" w:hAnsi="Times New Roman"/>
          <w:sz w:val="24"/>
          <w:szCs w:val="24"/>
        </w:rPr>
        <w:softHyphen/>
        <w:t>матическом планировании предметные цели и планируемые результаты обучения конкретизированы до уровня учебных действий, которыми овладевают обучающиеся в процессе ос</w:t>
      </w:r>
      <w:r w:rsidRPr="00A52713">
        <w:rPr>
          <w:rFonts w:ascii="Times New Roman" w:hAnsi="Times New Roman"/>
          <w:sz w:val="24"/>
          <w:szCs w:val="24"/>
        </w:rPr>
        <w:softHyphen/>
        <w:t>воения предметного содержания. При этом для каждого учеб</w:t>
      </w:r>
      <w:r w:rsidRPr="00A52713">
        <w:rPr>
          <w:rFonts w:ascii="Times New Roman" w:hAnsi="Times New Roman"/>
          <w:sz w:val="24"/>
          <w:szCs w:val="24"/>
        </w:rPr>
        <w:softHyphen/>
        <w:t>ного предмета ведущим остаётся определённый вид деятельно</w:t>
      </w:r>
      <w:r w:rsidRPr="00A52713">
        <w:rPr>
          <w:rFonts w:ascii="Times New Roman" w:hAnsi="Times New Roman"/>
          <w:sz w:val="24"/>
          <w:szCs w:val="24"/>
        </w:rPr>
        <w:softHyphen/>
        <w:t>сти (познавательная, коммуникативная и т. д.). В предметах, где ведущую роль играет познавательная деятельность (физика, химия, биология и др.), основные виды учебной деятельности обучающегося на уровне учебных действий включают умение характеризовать, объяснять, классифицировать, овладевать ме</w:t>
      </w:r>
      <w:r w:rsidRPr="00A52713">
        <w:rPr>
          <w:rFonts w:ascii="Times New Roman" w:hAnsi="Times New Roman"/>
          <w:sz w:val="24"/>
          <w:szCs w:val="24"/>
        </w:rPr>
        <w:softHyphen/>
        <w:t>тодами научного познания и т. д.</w:t>
      </w:r>
    </w:p>
    <w:p w:rsidR="00C41E57" w:rsidRPr="00A52713" w:rsidRDefault="00C41E57" w:rsidP="00C41E57">
      <w:pPr>
        <w:spacing w:after="0" w:line="240" w:lineRule="auto"/>
        <w:ind w:firstLine="709"/>
        <w:jc w:val="both"/>
        <w:rPr>
          <w:rStyle w:val="a3"/>
          <w:rFonts w:ascii="Times New Roman" w:hAnsi="Times New Roman"/>
          <w:i w:val="0"/>
          <w:sz w:val="24"/>
          <w:szCs w:val="24"/>
        </w:rPr>
      </w:pPr>
      <w:r w:rsidRPr="00A52713">
        <w:rPr>
          <w:rStyle w:val="a3"/>
          <w:rFonts w:ascii="Times New Roman" w:hAnsi="Times New Roman"/>
          <w:i w:val="0"/>
          <w:sz w:val="24"/>
          <w:szCs w:val="24"/>
        </w:rPr>
        <w:t xml:space="preserve">Приоритетными задачами преподавания школьного курса химии на этапе среднего (полного) общего образования является совершенствование методики формирования познавательной, информационно-коммуникативной и рефлексивной видов деятельности. Ориентация на организацию самостоятельной познавательной деятельности учащихся является необходимым условием успешности обучения химии всех учащихся. </w:t>
      </w:r>
      <w:proofErr w:type="gramStart"/>
      <w:r w:rsidRPr="00A52713">
        <w:rPr>
          <w:rStyle w:val="a3"/>
          <w:rFonts w:ascii="Times New Roman" w:hAnsi="Times New Roman"/>
          <w:i w:val="0"/>
          <w:sz w:val="24"/>
          <w:szCs w:val="24"/>
        </w:rPr>
        <w:t>В результате освоения содержания образования по химии учащиеся получают возможность расширить круг  учебных умений, навыков, таких как применение полученных знаний для объяснения разнообразных химических явлений и свойств веществ, оценки роли химии в развитии современных технологий и получении новых материалов,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w:t>
      </w:r>
      <w:proofErr w:type="gramEnd"/>
      <w:r w:rsidRPr="00A52713">
        <w:rPr>
          <w:rStyle w:val="a3"/>
          <w:rFonts w:ascii="Times New Roman" w:hAnsi="Times New Roman"/>
          <w:i w:val="0"/>
          <w:sz w:val="24"/>
          <w:szCs w:val="24"/>
        </w:rPr>
        <w:t xml:space="preserve"> человека и окружающей среде и т.д.</w:t>
      </w:r>
    </w:p>
    <w:p w:rsidR="00C41E57" w:rsidRPr="00A52713" w:rsidRDefault="00A52713" w:rsidP="00C41E57">
      <w:pPr>
        <w:spacing w:after="0" w:line="240" w:lineRule="auto"/>
        <w:ind w:firstLine="709"/>
        <w:jc w:val="both"/>
        <w:rPr>
          <w:rStyle w:val="a3"/>
          <w:rFonts w:ascii="Times New Roman" w:hAnsi="Times New Roman"/>
          <w:i w:val="0"/>
          <w:sz w:val="24"/>
          <w:szCs w:val="24"/>
        </w:rPr>
      </w:pPr>
      <w:r w:rsidRPr="00A52713">
        <w:rPr>
          <w:rStyle w:val="a3"/>
          <w:rFonts w:ascii="Times New Roman" w:hAnsi="Times New Roman"/>
          <w:i w:val="0"/>
          <w:sz w:val="24"/>
          <w:szCs w:val="24"/>
        </w:rPr>
        <w:lastRenderedPageBreak/>
        <w:t>В</w:t>
      </w:r>
      <w:r w:rsidR="00C41E57" w:rsidRPr="00A52713">
        <w:rPr>
          <w:rStyle w:val="a3"/>
          <w:rFonts w:ascii="Times New Roman" w:hAnsi="Times New Roman"/>
          <w:i w:val="0"/>
          <w:sz w:val="24"/>
          <w:szCs w:val="24"/>
        </w:rPr>
        <w:t>озможно использование эвристических и исследовательских методов, которые могут быть реализованы в виде проблемных лекций, дискуссий (семинаров), самостоятельных работ учащихся исследовательского, творческого характера, включающих выполнение опытов, конструирование приборов, изготовление моделей, отражающих строение веществ, построение графиков, схем, решение расчетных и экспериментальных задач. Химический эксперимент в профильных классах может иметь форму практикумов, позволяющих проводить исследования, подтверждающие изученные теоретические положения, выполнять опыты по распознаванию, получению и изучению свойств веществ и т.д.</w:t>
      </w:r>
    </w:p>
    <w:p w:rsidR="00C41E57" w:rsidRPr="00A52713" w:rsidRDefault="00C41E57" w:rsidP="00084D6A">
      <w:pPr>
        <w:spacing w:after="0" w:line="240" w:lineRule="auto"/>
        <w:ind w:firstLine="567"/>
        <w:jc w:val="both"/>
        <w:rPr>
          <w:rStyle w:val="a3"/>
          <w:rFonts w:ascii="Times New Roman" w:hAnsi="Times New Roman"/>
          <w:i w:val="0"/>
          <w:sz w:val="24"/>
          <w:szCs w:val="24"/>
        </w:rPr>
      </w:pPr>
      <w:r w:rsidRPr="00A52713">
        <w:rPr>
          <w:rStyle w:val="a3"/>
          <w:rFonts w:ascii="Times New Roman" w:hAnsi="Times New Roman"/>
          <w:i w:val="0"/>
          <w:sz w:val="24"/>
          <w:szCs w:val="24"/>
        </w:rPr>
        <w:t xml:space="preserve">Учителям химии необходимо ориентироваться «не только на усвоение </w:t>
      </w:r>
      <w:proofErr w:type="gramStart"/>
      <w:r w:rsidRPr="00A52713">
        <w:rPr>
          <w:rStyle w:val="a3"/>
          <w:rFonts w:ascii="Times New Roman" w:hAnsi="Times New Roman"/>
          <w:i w:val="0"/>
          <w:sz w:val="24"/>
          <w:szCs w:val="24"/>
        </w:rPr>
        <w:t>обучающимися</w:t>
      </w:r>
      <w:proofErr w:type="gramEnd"/>
      <w:r w:rsidRPr="00A52713">
        <w:rPr>
          <w:rStyle w:val="a3"/>
          <w:rFonts w:ascii="Times New Roman" w:hAnsi="Times New Roman"/>
          <w:i w:val="0"/>
          <w:sz w:val="24"/>
          <w:szCs w:val="24"/>
        </w:rPr>
        <w:t xml:space="preserve"> определенной суммы знаний, умений и навыков, но и на развитие его личности, его познавательных и созидательных способностей». Поэтому, важно научить школьников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A52713">
        <w:rPr>
          <w:rStyle w:val="a3"/>
          <w:rFonts w:ascii="Times New Roman" w:hAnsi="Times New Roman"/>
          <w:i w:val="0"/>
          <w:sz w:val="24"/>
          <w:szCs w:val="24"/>
        </w:rPr>
        <w:t>ии и ее</w:t>
      </w:r>
      <w:proofErr w:type="gramEnd"/>
      <w:r w:rsidRPr="00A52713">
        <w:rPr>
          <w:rStyle w:val="a3"/>
          <w:rFonts w:ascii="Times New Roman" w:hAnsi="Times New Roman"/>
          <w:i w:val="0"/>
          <w:sz w:val="24"/>
          <w:szCs w:val="24"/>
        </w:rPr>
        <w:t xml:space="preserve"> представления в различных формах, а также использовать приобретенные знания и умения в практической деятельности и повседневной жизни.</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В соответствии с требованиями Федерального государственного образовательного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u w:val="single"/>
        </w:rPr>
        <w:t>Первый уровень — репродуктивный</w:t>
      </w:r>
      <w:r w:rsidRPr="00A52713">
        <w:rPr>
          <w:rFonts w:ascii="Times New Roman" w:hAnsi="Times New Roman"/>
          <w:sz w:val="24"/>
          <w:szCs w:val="24"/>
        </w:rPr>
        <w:t>. Выполнение учащимися заданий этого уровня опирается в основном на память. Достижение этого уровня предполагает у учащихся:</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знание названий отдельных химических элементов, веществ и реакций;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устно или письменно описывать химические факты, понятия или явления (реакции);</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понимание роли, значения или применения отдельных химических веществ, или реакций;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применение химической символики — химических знаков, формул и уравнений;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u w:val="single"/>
        </w:rPr>
        <w:t>Второй уровень — продуктивный</w:t>
      </w:r>
      <w:r w:rsidRPr="00A52713">
        <w:rPr>
          <w:rFonts w:ascii="Times New Roman" w:hAnsi="Times New Roman"/>
          <w:sz w:val="24"/>
          <w:szCs w:val="24"/>
        </w:rPr>
        <w:t>. Достижение этого уровня предполагает у учащихся:</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понимание формулировок важнейших химических понятий, законов, теорий и применение их в аналогичных ситуациях;</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устанавливать взаимосвязь между составом, строением и свойствами химических веществ;</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проводить расчеты по химическим формулам и уравнениям;</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C41E57" w:rsidRPr="00A52713" w:rsidRDefault="00C41E57" w:rsidP="00C41E57">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Достижение этого уровня предполагает у учащихся:</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понимание формулировок важнейших химических понятий, законов, теорий и применение их в аналогичных ситуациях;</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устанавливать взаимосвязь между составом, строением и свойствами химических веществ;</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проводить расчеты по химическим формулам и уравнениям;</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u w:val="single"/>
        </w:rPr>
        <w:t>Третий уровень — творческий.</w:t>
      </w:r>
      <w:r w:rsidRPr="00A52713">
        <w:rPr>
          <w:rFonts w:ascii="Times New Roman" w:hAnsi="Times New Roman"/>
          <w:sz w:val="24"/>
          <w:szCs w:val="24"/>
        </w:rPr>
        <w:t xml:space="preserve"> Достижение этого уровня предполагает у учащихся:</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понимание факторов, позволяющих управлять химическими реакциями (скоростью, направлением, выходом продукта);</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проектировать, осуществлять химический эксперимент, а также фиксировать и анализировать его результаты;</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lastRenderedPageBreak/>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xml:space="preserve">- умение осознавать вклад химии в формирование целостной </w:t>
      </w:r>
      <w:proofErr w:type="gramStart"/>
      <w:r w:rsidRPr="00A52713">
        <w:rPr>
          <w:rFonts w:ascii="Times New Roman" w:hAnsi="Times New Roman"/>
          <w:sz w:val="24"/>
          <w:szCs w:val="24"/>
        </w:rPr>
        <w:t>естественно-научной</w:t>
      </w:r>
      <w:proofErr w:type="gramEnd"/>
      <w:r w:rsidRPr="00A52713">
        <w:rPr>
          <w:rFonts w:ascii="Times New Roman" w:hAnsi="Times New Roman"/>
          <w:sz w:val="24"/>
          <w:szCs w:val="24"/>
        </w:rPr>
        <w:t xml:space="preserve"> картины мира.</w:t>
      </w:r>
    </w:p>
    <w:p w:rsidR="00C41E57" w:rsidRPr="00A52713" w:rsidRDefault="00C41E57" w:rsidP="00084D6A">
      <w:pPr>
        <w:spacing w:after="0" w:line="240" w:lineRule="auto"/>
        <w:jc w:val="both"/>
        <w:rPr>
          <w:rFonts w:ascii="Times New Roman" w:hAnsi="Times New Roman"/>
          <w:iCs/>
          <w:sz w:val="24"/>
          <w:szCs w:val="24"/>
        </w:rPr>
      </w:pPr>
      <w:r w:rsidRPr="00A52713">
        <w:rPr>
          <w:rFonts w:ascii="Times New Roman" w:hAnsi="Times New Roman"/>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r w:rsidR="00084D6A" w:rsidRPr="00A52713">
        <w:rPr>
          <w:rFonts w:ascii="Times New Roman" w:hAnsi="Times New Roman"/>
          <w:sz w:val="24"/>
          <w:szCs w:val="24"/>
        </w:rPr>
        <w:t>.</w:t>
      </w:r>
      <w:r w:rsidRPr="00A52713">
        <w:rPr>
          <w:rFonts w:ascii="Times New Roman" w:hAnsi="Times New Roman"/>
          <w:iCs/>
          <w:sz w:val="24"/>
          <w:szCs w:val="24"/>
        </w:rPr>
        <w:br w:type="page"/>
      </w:r>
    </w:p>
    <w:p w:rsidR="00C41E57" w:rsidRPr="00A52713" w:rsidRDefault="00C41E57" w:rsidP="00C41E57">
      <w:pPr>
        <w:shd w:val="clear" w:color="auto" w:fill="D9D9D9" w:themeFill="background1" w:themeFillShade="D9"/>
        <w:spacing w:after="0" w:line="240" w:lineRule="auto"/>
        <w:ind w:left="142" w:right="-143"/>
        <w:jc w:val="center"/>
        <w:rPr>
          <w:rFonts w:ascii="Times New Roman" w:eastAsia="Calibri" w:hAnsi="Times New Roman"/>
          <w:b/>
          <w:sz w:val="24"/>
          <w:szCs w:val="24"/>
          <w:lang w:eastAsia="en-US"/>
        </w:rPr>
      </w:pPr>
      <w:r w:rsidRPr="00A52713">
        <w:rPr>
          <w:rFonts w:ascii="Times New Roman" w:eastAsia="Calibri" w:hAnsi="Times New Roman"/>
          <w:b/>
          <w:sz w:val="24"/>
          <w:szCs w:val="24"/>
          <w:lang w:eastAsia="en-US"/>
        </w:rPr>
        <w:lastRenderedPageBreak/>
        <w:t>Содержание рабочей программы по химии для 10 класса</w:t>
      </w:r>
    </w:p>
    <w:p w:rsidR="00C41E57" w:rsidRPr="00A52713" w:rsidRDefault="00C41E57" w:rsidP="00C41E57">
      <w:pPr>
        <w:spacing w:after="0" w:line="240" w:lineRule="auto"/>
        <w:ind w:firstLine="567"/>
        <w:jc w:val="both"/>
        <w:rPr>
          <w:rFonts w:ascii="Times New Roman" w:hAnsi="Times New Roman"/>
          <w:b/>
          <w:sz w:val="24"/>
          <w:szCs w:val="24"/>
        </w:rPr>
      </w:pP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За основу взята программа курса химии для X– XI классов общеобразовательных учреждений (базовый уровень) О.С. Габриеляна и Стандарт среднего общего образования по химии (базовый уровень).</w:t>
      </w:r>
    </w:p>
    <w:p w:rsidR="00C41E57" w:rsidRPr="00A52713" w:rsidRDefault="00C41E57" w:rsidP="00C41E57">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Введение </w:t>
      </w:r>
      <w:r w:rsidRPr="00A52713">
        <w:rPr>
          <w:rFonts w:ascii="Times New Roman" w:hAnsi="Times New Roman"/>
          <w:b/>
          <w:i/>
          <w:iCs/>
          <w:sz w:val="24"/>
          <w:szCs w:val="24"/>
        </w:rPr>
        <w:t>(1 ч</w:t>
      </w:r>
      <w:r w:rsidRPr="00A52713">
        <w:rPr>
          <w:rFonts w:ascii="Times New Roman" w:hAnsi="Times New Roman"/>
          <w:b/>
          <w:i/>
          <w:sz w:val="24"/>
          <w:szCs w:val="24"/>
        </w:rPr>
        <w:t>)</w:t>
      </w:r>
      <w:r w:rsidRPr="00A52713">
        <w:rPr>
          <w:rFonts w:ascii="Times New Roman" w:hAnsi="Times New Roman"/>
          <w:b/>
          <w:sz w:val="24"/>
          <w:szCs w:val="24"/>
        </w:rPr>
        <w:t xml:space="preserve">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Предмет органической химии. Сравнение органических соединений с </w:t>
      </w:r>
      <w:proofErr w:type="gramStart"/>
      <w:r w:rsidRPr="00A52713">
        <w:rPr>
          <w:rFonts w:ascii="Times New Roman" w:hAnsi="Times New Roman"/>
          <w:sz w:val="24"/>
          <w:szCs w:val="24"/>
        </w:rPr>
        <w:t>неорганическими</w:t>
      </w:r>
      <w:proofErr w:type="gramEnd"/>
      <w:r w:rsidRPr="00A52713">
        <w:rPr>
          <w:rFonts w:ascii="Times New Roman" w:hAnsi="Times New Roman"/>
          <w:sz w:val="24"/>
          <w:szCs w:val="24"/>
        </w:rPr>
        <w:t>. Природные, искусственные и синтетические соединения.</w:t>
      </w:r>
    </w:p>
    <w:p w:rsidR="00C41E57" w:rsidRPr="00A52713" w:rsidRDefault="00C41E57" w:rsidP="00C41E57">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Тема 1.    Теория строения органических соединений </w:t>
      </w:r>
      <w:r w:rsidRPr="00A52713">
        <w:rPr>
          <w:rFonts w:ascii="Times New Roman" w:hAnsi="Times New Roman"/>
          <w:b/>
          <w:i/>
          <w:iCs/>
          <w:sz w:val="24"/>
          <w:szCs w:val="24"/>
        </w:rPr>
        <w:t>(2 ч</w:t>
      </w:r>
      <w:r w:rsidRPr="00A52713">
        <w:rPr>
          <w:rFonts w:ascii="Times New Roman" w:hAnsi="Times New Roman"/>
          <w:b/>
          <w:i/>
          <w:sz w:val="24"/>
          <w:szCs w:val="24"/>
        </w:rPr>
        <w:t>)</w:t>
      </w:r>
      <w:r w:rsidRPr="00A52713">
        <w:rPr>
          <w:rFonts w:ascii="Times New Roman" w:hAnsi="Times New Roman"/>
          <w:b/>
          <w:sz w:val="24"/>
          <w:szCs w:val="24"/>
        </w:rPr>
        <w:t xml:space="preserve">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Модели молекул гомологов и изомеров органических соединений.</w:t>
      </w:r>
    </w:p>
    <w:p w:rsidR="00C41E57" w:rsidRPr="00A52713" w:rsidRDefault="00C41E57" w:rsidP="00C41E57">
      <w:pPr>
        <w:spacing w:after="0" w:line="240" w:lineRule="auto"/>
        <w:ind w:firstLine="567"/>
        <w:jc w:val="both"/>
        <w:rPr>
          <w:rFonts w:ascii="Times New Roman" w:hAnsi="Times New Roman"/>
          <w:b/>
          <w:i/>
          <w:iCs/>
          <w:sz w:val="24"/>
          <w:szCs w:val="24"/>
        </w:rPr>
      </w:pPr>
      <w:r w:rsidRPr="00A52713">
        <w:rPr>
          <w:rFonts w:ascii="Times New Roman" w:hAnsi="Times New Roman"/>
          <w:b/>
          <w:sz w:val="24"/>
          <w:szCs w:val="24"/>
        </w:rPr>
        <w:t xml:space="preserve">Тема 2.   Углеводороды и их природные источники </w:t>
      </w:r>
      <w:r w:rsidRPr="00A52713">
        <w:rPr>
          <w:rFonts w:ascii="Times New Roman" w:hAnsi="Times New Roman"/>
          <w:b/>
          <w:bCs/>
          <w:i/>
          <w:iCs/>
          <w:sz w:val="24"/>
          <w:szCs w:val="24"/>
        </w:rPr>
        <w:t xml:space="preserve">(8 </w:t>
      </w:r>
      <w:r w:rsidRPr="00A52713">
        <w:rPr>
          <w:rFonts w:ascii="Times New Roman" w:hAnsi="Times New Roman"/>
          <w:b/>
          <w:i/>
          <w:iCs/>
          <w:sz w:val="24"/>
          <w:szCs w:val="24"/>
        </w:rPr>
        <w:t xml:space="preserve">ч)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pacing w:val="20"/>
          <w:sz w:val="24"/>
          <w:szCs w:val="24"/>
        </w:rPr>
        <w:t>Природный газ</w:t>
      </w:r>
      <w:r w:rsidRPr="00A52713">
        <w:rPr>
          <w:rFonts w:ascii="Times New Roman" w:hAnsi="Times New Roman"/>
          <w:sz w:val="24"/>
          <w:szCs w:val="24"/>
        </w:rPr>
        <w:t xml:space="preserve">. А </w:t>
      </w:r>
      <w:proofErr w:type="gramStart"/>
      <w:r w:rsidRPr="00A52713">
        <w:rPr>
          <w:rFonts w:ascii="Times New Roman" w:hAnsi="Times New Roman"/>
          <w:sz w:val="24"/>
          <w:szCs w:val="24"/>
        </w:rPr>
        <w:t>л</w:t>
      </w:r>
      <w:proofErr w:type="gramEnd"/>
      <w:r w:rsidRPr="00A52713">
        <w:rPr>
          <w:rFonts w:ascii="Times New Roman" w:hAnsi="Times New Roman"/>
          <w:sz w:val="24"/>
          <w:szCs w:val="24"/>
        </w:rPr>
        <w:t xml:space="preserve"> к а н ы. Природный газ как топливо.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л</w:t>
      </w:r>
      <w:proofErr w:type="gramEnd"/>
      <w:r w:rsidRPr="00A52713">
        <w:rPr>
          <w:rFonts w:ascii="Times New Roman" w:hAnsi="Times New Roman"/>
          <w:sz w:val="24"/>
          <w:szCs w:val="24"/>
        </w:rPr>
        <w:t xml:space="preserve"> к е н ы. Этилен, его получение (дегидрированием этана и дегидратацией этанола).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л </w:t>
      </w:r>
      <w:proofErr w:type="gramStart"/>
      <w:r w:rsidRPr="00A52713">
        <w:rPr>
          <w:rFonts w:ascii="Times New Roman" w:hAnsi="Times New Roman"/>
          <w:sz w:val="24"/>
          <w:szCs w:val="24"/>
        </w:rPr>
        <w:t>к</w:t>
      </w:r>
      <w:proofErr w:type="gramEnd"/>
      <w:r w:rsidRPr="00A52713">
        <w:rPr>
          <w:rFonts w:ascii="Times New Roman" w:hAnsi="Times New Roman"/>
          <w:sz w:val="24"/>
          <w:szCs w:val="24"/>
        </w:rPr>
        <w:t xml:space="preserve"> а д и е н ы  и  к а у ч у к и. Понятие об </w:t>
      </w:r>
      <w:proofErr w:type="spellStart"/>
      <w:r w:rsidRPr="00A52713">
        <w:rPr>
          <w:rFonts w:ascii="Times New Roman" w:hAnsi="Times New Roman"/>
          <w:sz w:val="24"/>
          <w:szCs w:val="24"/>
        </w:rPr>
        <w:t>алкадиенах</w:t>
      </w:r>
      <w:proofErr w:type="spellEnd"/>
      <w:r w:rsidRPr="00A52713">
        <w:rPr>
          <w:rFonts w:ascii="Times New Roman" w:hAnsi="Times New Roman"/>
          <w:sz w:val="24"/>
          <w:szCs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л</w:t>
      </w:r>
      <w:proofErr w:type="gramEnd"/>
      <w:r w:rsidRPr="00A52713">
        <w:rPr>
          <w:rFonts w:ascii="Times New Roman" w:hAnsi="Times New Roman"/>
          <w:sz w:val="24"/>
          <w:szCs w:val="24"/>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w:t>
      </w:r>
    </w:p>
    <w:p w:rsidR="00C41E57" w:rsidRPr="00A52713" w:rsidRDefault="00C41E57" w:rsidP="00C41E57">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Б</w:t>
      </w:r>
      <w:proofErr w:type="gramEnd"/>
      <w:r w:rsidRPr="00A52713">
        <w:rPr>
          <w:rFonts w:ascii="Times New Roman" w:hAnsi="Times New Roman"/>
          <w:sz w:val="24"/>
          <w:szCs w:val="24"/>
        </w:rPr>
        <w:t xml:space="preserve">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Н е ф т ь. Состав и переработка нефти. Нефтепродукты. Бензин и понятие об октановом числе.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 xml:space="preserve">Лабораторные </w:t>
      </w:r>
      <w:r w:rsidRPr="00A52713">
        <w:rPr>
          <w:rFonts w:ascii="Times New Roman" w:hAnsi="Times New Roman"/>
          <w:b/>
          <w:bCs/>
          <w:sz w:val="24"/>
          <w:szCs w:val="24"/>
        </w:rPr>
        <w:t xml:space="preserve">опыты. </w:t>
      </w:r>
      <w:r w:rsidRPr="00A52713">
        <w:rPr>
          <w:rFonts w:ascii="Times New Roman" w:hAnsi="Times New Roman"/>
          <w:sz w:val="24"/>
          <w:szCs w:val="24"/>
        </w:rPr>
        <w:t xml:space="preserve">1. Определение элементного состава органических соединений. 2.Изготовление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A52713">
        <w:rPr>
          <w:rFonts w:ascii="Times New Roman" w:hAnsi="Times New Roman"/>
          <w:b/>
          <w:bCs/>
          <w:sz w:val="24"/>
          <w:szCs w:val="24"/>
        </w:rPr>
        <w:t>«</w:t>
      </w:r>
      <w:r w:rsidRPr="00A52713">
        <w:rPr>
          <w:rFonts w:ascii="Times New Roman" w:hAnsi="Times New Roman"/>
          <w:sz w:val="24"/>
          <w:szCs w:val="24"/>
        </w:rPr>
        <w:t>Нефть и продукты ее переработки».</w:t>
      </w:r>
    </w:p>
    <w:p w:rsidR="00C41E57" w:rsidRPr="00A52713" w:rsidRDefault="00C41E57" w:rsidP="00C41E57">
      <w:pPr>
        <w:spacing w:after="0" w:line="240" w:lineRule="auto"/>
        <w:ind w:firstLine="567"/>
        <w:rPr>
          <w:rFonts w:ascii="Times New Roman" w:hAnsi="Times New Roman"/>
          <w:b/>
          <w:i/>
          <w:sz w:val="24"/>
          <w:szCs w:val="24"/>
        </w:rPr>
      </w:pPr>
      <w:r w:rsidRPr="00A52713">
        <w:rPr>
          <w:rFonts w:ascii="Times New Roman" w:hAnsi="Times New Roman"/>
          <w:b/>
          <w:i/>
          <w:sz w:val="24"/>
          <w:szCs w:val="24"/>
        </w:rPr>
        <w:t>Контрольная работа №1 по теме: «Углеводороды»</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 xml:space="preserve">Тема 3. Кислородсодержащие органические соединения и их природные источники </w:t>
      </w:r>
      <w:r w:rsidRPr="00A52713">
        <w:rPr>
          <w:rFonts w:ascii="Times New Roman" w:hAnsi="Times New Roman"/>
          <w:b/>
          <w:bCs/>
          <w:i/>
          <w:iCs/>
          <w:sz w:val="24"/>
          <w:szCs w:val="24"/>
        </w:rPr>
        <w:t xml:space="preserve">(10 </w:t>
      </w:r>
      <w:r w:rsidRPr="00A52713">
        <w:rPr>
          <w:rFonts w:ascii="Times New Roman" w:hAnsi="Times New Roman"/>
          <w:b/>
          <w:i/>
          <w:iCs/>
          <w:sz w:val="24"/>
          <w:szCs w:val="24"/>
        </w:rPr>
        <w:t>ч)</w:t>
      </w:r>
      <w:r w:rsidRPr="00A52713">
        <w:rPr>
          <w:rFonts w:ascii="Times New Roman" w:hAnsi="Times New Roman"/>
          <w:i/>
          <w:iCs/>
          <w:sz w:val="24"/>
          <w:szCs w:val="24"/>
        </w:rPr>
        <w:t xml:space="preserve"> </w:t>
      </w:r>
      <w:r w:rsidRPr="00A52713">
        <w:rPr>
          <w:rFonts w:ascii="Times New Roman" w:hAnsi="Times New Roman"/>
          <w:i/>
          <w:iCs/>
          <w:sz w:val="24"/>
          <w:szCs w:val="24"/>
        </w:rPr>
        <w:br/>
      </w:r>
      <w:r w:rsidRPr="00A52713">
        <w:rPr>
          <w:rFonts w:ascii="Times New Roman" w:hAnsi="Times New Roman"/>
          <w:sz w:val="24"/>
          <w:szCs w:val="24"/>
        </w:rPr>
        <w:t xml:space="preserve">Единство химической организации живых организмов. Химический состав живых организмов.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С </w:t>
      </w:r>
      <w:proofErr w:type="gramStart"/>
      <w:r w:rsidRPr="00A52713">
        <w:rPr>
          <w:rFonts w:ascii="Times New Roman" w:hAnsi="Times New Roman"/>
          <w:sz w:val="24"/>
          <w:szCs w:val="24"/>
        </w:rPr>
        <w:t>п</w:t>
      </w:r>
      <w:proofErr w:type="gramEnd"/>
      <w:r w:rsidRPr="00A52713">
        <w:rPr>
          <w:rFonts w:ascii="Times New Roman" w:hAnsi="Times New Roman"/>
          <w:sz w:val="24"/>
          <w:szCs w:val="24"/>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lastRenderedPageBreak/>
        <w:t xml:space="preserve">А </w:t>
      </w:r>
      <w:proofErr w:type="gramStart"/>
      <w:r w:rsidRPr="00A52713">
        <w:rPr>
          <w:rFonts w:ascii="Times New Roman" w:hAnsi="Times New Roman"/>
          <w:sz w:val="24"/>
          <w:szCs w:val="24"/>
        </w:rPr>
        <w:t>л ь</w:t>
      </w:r>
      <w:proofErr w:type="gramEnd"/>
      <w:r w:rsidRPr="00A52713">
        <w:rPr>
          <w:rFonts w:ascii="Times New Roman" w:hAnsi="Times New Roman"/>
          <w:sz w:val="24"/>
          <w:szCs w:val="24"/>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К а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A52713">
        <w:rPr>
          <w:rFonts w:ascii="Times New Roman" w:hAnsi="Times New Roman"/>
          <w:sz w:val="24"/>
          <w:szCs w:val="24"/>
        </w:rPr>
        <w:t xml:space="preserve">Высшие жирные кислоты на примере пальмитиновой и стеариновой. </w:t>
      </w:r>
      <w:proofErr w:type="gramEnd"/>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С л о ж н ы е  э ф и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A52713">
        <w:rPr>
          <w:rFonts w:ascii="Times New Roman" w:hAnsi="Times New Roman"/>
          <w:sz w:val="24"/>
          <w:szCs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У </w:t>
      </w:r>
      <w:proofErr w:type="gramStart"/>
      <w:r w:rsidRPr="00A52713">
        <w:rPr>
          <w:rFonts w:ascii="Times New Roman" w:hAnsi="Times New Roman"/>
          <w:sz w:val="24"/>
          <w:szCs w:val="24"/>
        </w:rPr>
        <w:t>г</w:t>
      </w:r>
      <w:proofErr w:type="gramEnd"/>
      <w:r w:rsidRPr="00A52713">
        <w:rPr>
          <w:rFonts w:ascii="Times New Roman" w:hAnsi="Times New Roman"/>
          <w:sz w:val="24"/>
          <w:szCs w:val="24"/>
        </w:rPr>
        <w:t xml:space="preserve"> л е в о д ы. Углеводы, значение углеводов в живой природе и в жизни человека. </w:t>
      </w:r>
      <w:r w:rsidRPr="00A52713">
        <w:rPr>
          <w:rFonts w:ascii="Times New Roman" w:hAnsi="Times New Roman"/>
          <w:sz w:val="24"/>
          <w:szCs w:val="24"/>
        </w:rPr>
        <w:br/>
        <w:t xml:space="preserve">   Глюкоза - вещество с двойственной функцией - </w:t>
      </w:r>
      <w:proofErr w:type="spellStart"/>
      <w:r w:rsidRPr="00A52713">
        <w:rPr>
          <w:rFonts w:ascii="Times New Roman" w:hAnsi="Times New Roman"/>
          <w:sz w:val="24"/>
          <w:szCs w:val="24"/>
        </w:rPr>
        <w:t>альдегидоспирт</w:t>
      </w:r>
      <w:proofErr w:type="spellEnd"/>
      <w:r w:rsidRPr="00A52713">
        <w:rPr>
          <w:rFonts w:ascii="Times New Roman" w:hAnsi="Times New Roman"/>
          <w:sz w:val="24"/>
          <w:szCs w:val="24"/>
        </w:rPr>
        <w:t xml:space="preserve">. Химические свойства глюкозы: окисление в </w:t>
      </w:r>
      <w:proofErr w:type="spellStart"/>
      <w:r w:rsidRPr="00A52713">
        <w:rPr>
          <w:rFonts w:ascii="Times New Roman" w:hAnsi="Times New Roman"/>
          <w:sz w:val="24"/>
          <w:szCs w:val="24"/>
        </w:rPr>
        <w:t>глюконовую</w:t>
      </w:r>
      <w:proofErr w:type="spellEnd"/>
      <w:r w:rsidRPr="00A52713">
        <w:rPr>
          <w:rFonts w:ascii="Times New Roman" w:hAnsi="Times New Roman"/>
          <w:sz w:val="24"/>
          <w:szCs w:val="24"/>
        </w:rPr>
        <w:t xml:space="preserve"> кислоту, восстановление в сорбит, брожение (молочнокислое и спиртовое). Применение глюкозы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C41E57" w:rsidRPr="00A52713" w:rsidRDefault="00C41E57" w:rsidP="00C41E57">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Тема 4.    Азотсодержащие соединения и их нахождение в живой природе </w:t>
      </w:r>
      <w:r w:rsidRPr="00A52713">
        <w:rPr>
          <w:rFonts w:ascii="Times New Roman" w:hAnsi="Times New Roman"/>
          <w:b/>
          <w:i/>
          <w:sz w:val="24"/>
          <w:szCs w:val="24"/>
        </w:rPr>
        <w:t>(6  ч)</w:t>
      </w:r>
      <w:r w:rsidRPr="00A52713">
        <w:rPr>
          <w:rFonts w:ascii="Times New Roman" w:hAnsi="Times New Roman"/>
          <w:b/>
          <w:sz w:val="24"/>
          <w:szCs w:val="24"/>
        </w:rPr>
        <w:t xml:space="preserve">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м</w:t>
      </w:r>
      <w:proofErr w:type="gramEnd"/>
      <w:r w:rsidRPr="00A52713">
        <w:rPr>
          <w:rFonts w:ascii="Times New Roman" w:hAnsi="Times New Roman"/>
          <w:sz w:val="24"/>
          <w:szCs w:val="24"/>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м</w:t>
      </w:r>
      <w:proofErr w:type="gramEnd"/>
      <w:r w:rsidRPr="00A52713">
        <w:rPr>
          <w:rFonts w:ascii="Times New Roman" w:hAnsi="Times New Roman"/>
          <w:sz w:val="24"/>
          <w:szCs w:val="24"/>
        </w:rPr>
        <w:t xml:space="preserve"> и н о к и с л о т ы. Получение аминокислот из карбоновых кислот и гидролизом белков.</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Б е л </w:t>
      </w:r>
      <w:proofErr w:type="gramStart"/>
      <w:r w:rsidRPr="00A52713">
        <w:rPr>
          <w:rFonts w:ascii="Times New Roman" w:hAnsi="Times New Roman"/>
          <w:sz w:val="24"/>
          <w:szCs w:val="24"/>
        </w:rPr>
        <w:t>к</w:t>
      </w:r>
      <w:proofErr w:type="gramEnd"/>
      <w:r w:rsidRPr="00A52713">
        <w:rPr>
          <w:rFonts w:ascii="Times New Roman" w:hAnsi="Times New Roman"/>
          <w:sz w:val="24"/>
          <w:szCs w:val="24"/>
        </w:rPr>
        <w:t xml:space="preserve"> и. </w:t>
      </w:r>
      <w:proofErr w:type="gramStart"/>
      <w:r w:rsidRPr="00A52713">
        <w:rPr>
          <w:rFonts w:ascii="Times New Roman" w:hAnsi="Times New Roman"/>
          <w:sz w:val="24"/>
          <w:szCs w:val="24"/>
        </w:rPr>
        <w:t>Получение</w:t>
      </w:r>
      <w:proofErr w:type="gramEnd"/>
      <w:r w:rsidRPr="00A52713">
        <w:rPr>
          <w:rFonts w:ascii="Times New Roman" w:hAnsi="Times New Roman"/>
          <w:sz w:val="24"/>
          <w:szCs w:val="24"/>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Генетическая связь между классами органических соединений.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A52713">
        <w:rPr>
          <w:rFonts w:ascii="Times New Roman" w:hAnsi="Times New Roman"/>
          <w:sz w:val="24"/>
          <w:szCs w:val="24"/>
        </w:rPr>
        <w:t>ксантопротеиновая</w:t>
      </w:r>
      <w:proofErr w:type="gramEnd"/>
      <w:r w:rsidRPr="00A52713">
        <w:rPr>
          <w:rFonts w:ascii="Times New Roman" w:hAnsi="Times New Roman"/>
          <w:sz w:val="24"/>
          <w:szCs w:val="24"/>
        </w:rPr>
        <w:t xml:space="preserve"> и </w:t>
      </w:r>
      <w:proofErr w:type="spellStart"/>
      <w:r w:rsidRPr="00A52713">
        <w:rPr>
          <w:rFonts w:ascii="Times New Roman" w:hAnsi="Times New Roman"/>
          <w:sz w:val="24"/>
          <w:szCs w:val="24"/>
        </w:rPr>
        <w:t>биуретовая</w:t>
      </w:r>
      <w:proofErr w:type="spellEnd"/>
      <w:r w:rsidRPr="00A52713">
        <w:rPr>
          <w:rFonts w:ascii="Times New Roman" w:hAnsi="Times New Roman"/>
          <w:sz w:val="24"/>
          <w:szCs w:val="24"/>
        </w:rPr>
        <w:t xml:space="preserve">. Горение птичьего пера и шерстяной нити. Модель молекулы ДНК. Переходы: этанол </w:t>
      </w:r>
      <w:r w:rsidRPr="00A52713">
        <w:rPr>
          <w:rFonts w:ascii="Times New Roman" w:hAnsi="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7" o:title=""/>
          </v:shape>
          <o:OLEObject Type="Embed" ProgID="Equation.3" ShapeID="_x0000_i1025" DrawAspect="Content" ObjectID="_1638685861" r:id="rId8"/>
        </w:object>
      </w:r>
      <w:r w:rsidRPr="00A52713">
        <w:rPr>
          <w:rFonts w:ascii="Times New Roman" w:hAnsi="Times New Roman"/>
          <w:sz w:val="24"/>
          <w:szCs w:val="24"/>
        </w:rPr>
        <w:t xml:space="preserve"> этилен этиленгликоль </w:t>
      </w:r>
      <w:r w:rsidRPr="00A52713">
        <w:rPr>
          <w:rFonts w:ascii="Times New Roman" w:hAnsi="Times New Roman"/>
          <w:position w:val="-6"/>
          <w:sz w:val="24"/>
          <w:szCs w:val="24"/>
        </w:rPr>
        <w:object w:dxaOrig="300" w:dyaOrig="220">
          <v:shape id="_x0000_i1026" type="#_x0000_t75" style="width:15pt;height:10.5pt" o:ole="">
            <v:imagedata r:id="rId9" o:title=""/>
          </v:shape>
          <o:OLEObject Type="Embed" ProgID="Equation.3" ShapeID="_x0000_i1026" DrawAspect="Content" ObjectID="_1638685862" r:id="rId10"/>
        </w:object>
      </w:r>
      <w:r w:rsidRPr="00A52713">
        <w:rPr>
          <w:rFonts w:ascii="Times New Roman" w:hAnsi="Times New Roman"/>
          <w:sz w:val="24"/>
          <w:szCs w:val="24"/>
        </w:rPr>
        <w:t xml:space="preserve"> </w:t>
      </w:r>
      <w:proofErr w:type="spellStart"/>
      <w:r w:rsidRPr="00A52713">
        <w:rPr>
          <w:rFonts w:ascii="Times New Roman" w:hAnsi="Times New Roman"/>
          <w:sz w:val="24"/>
          <w:szCs w:val="24"/>
        </w:rPr>
        <w:t>этиленгликолят</w:t>
      </w:r>
      <w:proofErr w:type="spellEnd"/>
      <w:r w:rsidRPr="00A52713">
        <w:rPr>
          <w:rFonts w:ascii="Times New Roman" w:hAnsi="Times New Roman"/>
          <w:sz w:val="24"/>
          <w:szCs w:val="24"/>
        </w:rPr>
        <w:t xml:space="preserve"> меди (I</w:t>
      </w:r>
      <w:r w:rsidRPr="00A52713">
        <w:rPr>
          <w:rFonts w:ascii="Times New Roman" w:hAnsi="Times New Roman"/>
          <w:sz w:val="24"/>
          <w:szCs w:val="24"/>
          <w:lang w:val="en-US"/>
        </w:rPr>
        <w:t>I</w:t>
      </w:r>
      <w:r w:rsidRPr="00A52713">
        <w:rPr>
          <w:rFonts w:ascii="Times New Roman" w:hAnsi="Times New Roman"/>
          <w:sz w:val="24"/>
          <w:szCs w:val="24"/>
        </w:rPr>
        <w:t xml:space="preserve">); этанол </w:t>
      </w:r>
      <w:r w:rsidRPr="00A52713">
        <w:rPr>
          <w:rFonts w:ascii="Times New Roman" w:hAnsi="Times New Roman"/>
          <w:position w:val="-6"/>
          <w:sz w:val="24"/>
          <w:szCs w:val="24"/>
        </w:rPr>
        <w:object w:dxaOrig="300" w:dyaOrig="220">
          <v:shape id="_x0000_i1027" type="#_x0000_t75" style="width:15pt;height:10.5pt" o:ole="">
            <v:imagedata r:id="rId9" o:title=""/>
          </v:shape>
          <o:OLEObject Type="Embed" ProgID="Equation.3" ShapeID="_x0000_i1027" DrawAspect="Content" ObjectID="_1638685863" r:id="rId11"/>
        </w:object>
      </w:r>
      <w:proofErr w:type="spellStart"/>
      <w:r w:rsidRPr="00A52713">
        <w:rPr>
          <w:rFonts w:ascii="Times New Roman" w:hAnsi="Times New Roman"/>
          <w:sz w:val="24"/>
          <w:szCs w:val="24"/>
        </w:rPr>
        <w:t>этаналь</w:t>
      </w:r>
      <w:proofErr w:type="spellEnd"/>
      <w:r w:rsidRPr="00A52713">
        <w:rPr>
          <w:rFonts w:ascii="Times New Roman" w:hAnsi="Times New Roman"/>
          <w:sz w:val="24"/>
          <w:szCs w:val="24"/>
        </w:rPr>
        <w:t xml:space="preserve"> </w:t>
      </w:r>
      <w:r w:rsidRPr="00A52713">
        <w:rPr>
          <w:rFonts w:ascii="Times New Roman" w:hAnsi="Times New Roman"/>
          <w:position w:val="-6"/>
          <w:sz w:val="24"/>
          <w:szCs w:val="24"/>
        </w:rPr>
        <w:object w:dxaOrig="300" w:dyaOrig="220">
          <v:shape id="_x0000_i1028" type="#_x0000_t75" style="width:15pt;height:10.5pt" o:ole="">
            <v:imagedata r:id="rId9" o:title=""/>
          </v:shape>
          <o:OLEObject Type="Embed" ProgID="Equation.3" ShapeID="_x0000_i1028" DrawAspect="Content" ObjectID="_1638685864" r:id="rId12"/>
        </w:object>
      </w:r>
      <w:r w:rsidRPr="00A52713">
        <w:rPr>
          <w:rFonts w:ascii="Times New Roman" w:hAnsi="Times New Roman"/>
          <w:sz w:val="24"/>
          <w:szCs w:val="24"/>
        </w:rPr>
        <w:t xml:space="preserve"> </w:t>
      </w:r>
      <w:proofErr w:type="spellStart"/>
      <w:r w:rsidRPr="00A52713">
        <w:rPr>
          <w:rFonts w:ascii="Times New Roman" w:hAnsi="Times New Roman"/>
          <w:sz w:val="24"/>
          <w:szCs w:val="24"/>
        </w:rPr>
        <w:t>этановая</w:t>
      </w:r>
      <w:proofErr w:type="spellEnd"/>
      <w:r w:rsidRPr="00A52713">
        <w:rPr>
          <w:rFonts w:ascii="Times New Roman" w:hAnsi="Times New Roman"/>
          <w:sz w:val="24"/>
          <w:szCs w:val="24"/>
        </w:rPr>
        <w:t xml:space="preserve"> кислота.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14. Свойства белков.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Практическая работа №1.</w:t>
      </w:r>
      <w:r w:rsidRPr="00A52713">
        <w:rPr>
          <w:rFonts w:ascii="Times New Roman" w:hAnsi="Times New Roman"/>
          <w:sz w:val="24"/>
          <w:szCs w:val="24"/>
        </w:rPr>
        <w:t xml:space="preserve"> Идентификация органических соединений. </w:t>
      </w:r>
    </w:p>
    <w:p w:rsidR="00C41E57" w:rsidRPr="00A52713" w:rsidRDefault="00C41E57" w:rsidP="00C41E57">
      <w:pPr>
        <w:spacing w:after="0" w:line="240" w:lineRule="auto"/>
        <w:ind w:firstLine="567"/>
        <w:jc w:val="both"/>
        <w:rPr>
          <w:rFonts w:ascii="Times New Roman" w:hAnsi="Times New Roman"/>
          <w:b/>
          <w:i/>
          <w:sz w:val="24"/>
          <w:szCs w:val="24"/>
        </w:rPr>
      </w:pPr>
      <w:r w:rsidRPr="00A52713">
        <w:rPr>
          <w:rFonts w:ascii="Times New Roman" w:hAnsi="Times New Roman"/>
          <w:b/>
          <w:sz w:val="24"/>
          <w:szCs w:val="24"/>
        </w:rPr>
        <w:t xml:space="preserve">Тема 5.   Биологически активные органические соединения </w:t>
      </w:r>
      <w:r w:rsidRPr="00A52713">
        <w:rPr>
          <w:rFonts w:ascii="Times New Roman" w:hAnsi="Times New Roman"/>
          <w:b/>
          <w:i/>
          <w:iCs/>
          <w:sz w:val="24"/>
          <w:szCs w:val="24"/>
        </w:rPr>
        <w:t xml:space="preserve">(4 </w:t>
      </w:r>
      <w:r w:rsidRPr="00A52713">
        <w:rPr>
          <w:rFonts w:ascii="Times New Roman" w:hAnsi="Times New Roman"/>
          <w:b/>
          <w:i/>
          <w:sz w:val="24"/>
          <w:szCs w:val="24"/>
        </w:rPr>
        <w:t>ч)</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Ф е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В и т а </w:t>
      </w:r>
      <w:proofErr w:type="gramStart"/>
      <w:r w:rsidRPr="00A52713">
        <w:rPr>
          <w:rFonts w:ascii="Times New Roman" w:hAnsi="Times New Roman"/>
          <w:sz w:val="24"/>
          <w:szCs w:val="24"/>
        </w:rPr>
        <w:t>м</w:t>
      </w:r>
      <w:proofErr w:type="gramEnd"/>
      <w:r w:rsidRPr="00A52713">
        <w:rPr>
          <w:rFonts w:ascii="Times New Roman" w:hAnsi="Times New Roman"/>
          <w:sz w:val="24"/>
          <w:szCs w:val="24"/>
        </w:rPr>
        <w:t xml:space="preserve"> и н ы. Понятие о витаминах. Нарушения, связанные с витаминами: авитаминозы, гиповитаминозы и гипервитаминозы. Витамин</w:t>
      </w:r>
      <w:proofErr w:type="gramStart"/>
      <w:r w:rsidRPr="00A52713">
        <w:rPr>
          <w:rFonts w:ascii="Times New Roman" w:hAnsi="Times New Roman"/>
          <w:sz w:val="24"/>
          <w:szCs w:val="24"/>
        </w:rPr>
        <w:t xml:space="preserve"> С</w:t>
      </w:r>
      <w:proofErr w:type="gramEnd"/>
      <w:r w:rsidRPr="00A52713">
        <w:rPr>
          <w:rFonts w:ascii="Times New Roman" w:hAnsi="Times New Roman"/>
          <w:sz w:val="24"/>
          <w:szCs w:val="24"/>
        </w:rPr>
        <w:t xml:space="preserve"> как представитель водорастворимых витаминов и витамин А как представитель жирорастворимых витаминов.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lastRenderedPageBreak/>
        <w:t xml:space="preserve">Г о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Л е к а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с т в а. Лекарственная химия: от </w:t>
      </w:r>
      <w:proofErr w:type="spellStart"/>
      <w:r w:rsidRPr="00A52713">
        <w:rPr>
          <w:rFonts w:ascii="Times New Roman" w:hAnsi="Times New Roman"/>
          <w:sz w:val="24"/>
          <w:szCs w:val="24"/>
        </w:rPr>
        <w:t>иатрохимии</w:t>
      </w:r>
      <w:proofErr w:type="spellEnd"/>
      <w:r w:rsidRPr="00A52713">
        <w:rPr>
          <w:rFonts w:ascii="Times New Roman" w:hAnsi="Times New Roman"/>
          <w:sz w:val="24"/>
          <w:szCs w:val="24"/>
        </w:rPr>
        <w:t xml:space="preserve"> до химиотерапии. Аспирин. Антибиотики и дисбактериоз. Наркотические вещества. Наркомания, борьба и профилактика.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Разложение пероксида водорода каталазой сырого мяса и сырого картофеля. СМС, </w:t>
      </w:r>
      <w:proofErr w:type="gramStart"/>
      <w:r w:rsidRPr="00A52713">
        <w:rPr>
          <w:rFonts w:ascii="Times New Roman" w:hAnsi="Times New Roman"/>
          <w:sz w:val="24"/>
          <w:szCs w:val="24"/>
        </w:rPr>
        <w:t>содержащих</w:t>
      </w:r>
      <w:proofErr w:type="gramEnd"/>
      <w:r w:rsidRPr="00A52713">
        <w:rPr>
          <w:rFonts w:ascii="Times New Roman" w:hAnsi="Times New Roman"/>
          <w:sz w:val="24"/>
          <w:szCs w:val="24"/>
        </w:rPr>
        <w:t xml:space="preserve"> энзимы. Испытание среды раствора СМС индикаторной бумагой. Знакомство с образцами препаратов</w:t>
      </w:r>
      <w:r w:rsidRPr="00A52713">
        <w:rPr>
          <w:rFonts w:ascii="Times New Roman" w:hAnsi="Times New Roman"/>
          <w:b/>
          <w:sz w:val="24"/>
          <w:szCs w:val="24"/>
        </w:rPr>
        <w:t xml:space="preserve"> </w:t>
      </w:r>
      <w:r w:rsidRPr="00A52713">
        <w:rPr>
          <w:rFonts w:ascii="Times New Roman" w:hAnsi="Times New Roman"/>
          <w:sz w:val="24"/>
          <w:szCs w:val="24"/>
        </w:rPr>
        <w:t xml:space="preserve">домашней, лабораторной и автомобильной аптечки. </w:t>
      </w:r>
    </w:p>
    <w:p w:rsidR="00C41E57" w:rsidRPr="00A52713" w:rsidRDefault="00C41E57" w:rsidP="00C41E57">
      <w:pPr>
        <w:spacing w:after="0" w:line="240" w:lineRule="auto"/>
        <w:ind w:firstLine="567"/>
        <w:jc w:val="both"/>
        <w:rPr>
          <w:rFonts w:ascii="Times New Roman" w:hAnsi="Times New Roman"/>
          <w:b/>
          <w:i/>
          <w:iCs/>
          <w:sz w:val="24"/>
          <w:szCs w:val="24"/>
        </w:rPr>
      </w:pPr>
      <w:r w:rsidRPr="00A52713">
        <w:rPr>
          <w:rFonts w:ascii="Times New Roman" w:hAnsi="Times New Roman"/>
          <w:b/>
          <w:sz w:val="24"/>
          <w:szCs w:val="24"/>
        </w:rPr>
        <w:t xml:space="preserve">Тема 6.    Искусственные и синтетические полимеры </w:t>
      </w:r>
      <w:r w:rsidRPr="00A52713">
        <w:rPr>
          <w:rFonts w:ascii="Times New Roman" w:hAnsi="Times New Roman"/>
          <w:b/>
          <w:i/>
          <w:iCs/>
          <w:sz w:val="24"/>
          <w:szCs w:val="24"/>
        </w:rPr>
        <w:t>(3  ч)</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И с к у с </w:t>
      </w:r>
      <w:proofErr w:type="spellStart"/>
      <w:proofErr w:type="gramStart"/>
      <w:r w:rsidRPr="00A52713">
        <w:rPr>
          <w:rFonts w:ascii="Times New Roman" w:hAnsi="Times New Roman"/>
          <w:sz w:val="24"/>
          <w:szCs w:val="24"/>
        </w:rPr>
        <w:t>с</w:t>
      </w:r>
      <w:proofErr w:type="spellEnd"/>
      <w:proofErr w:type="gramEnd"/>
      <w:r w:rsidRPr="00A52713">
        <w:rPr>
          <w:rFonts w:ascii="Times New Roman" w:hAnsi="Times New Roman"/>
          <w:sz w:val="24"/>
          <w:szCs w:val="24"/>
        </w:rPr>
        <w:t xml:space="preserve"> т в е н </w:t>
      </w:r>
      <w:proofErr w:type="spellStart"/>
      <w:r w:rsidRPr="00A52713">
        <w:rPr>
          <w:rFonts w:ascii="Times New Roman" w:hAnsi="Times New Roman"/>
          <w:sz w:val="24"/>
          <w:szCs w:val="24"/>
        </w:rPr>
        <w:t>н</w:t>
      </w:r>
      <w:proofErr w:type="spellEnd"/>
      <w:r w:rsidRPr="00A52713">
        <w:rPr>
          <w:rFonts w:ascii="Times New Roman" w:hAnsi="Times New Roman"/>
          <w:sz w:val="24"/>
          <w:szCs w:val="24"/>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С и н т е т и ч е с к и е  </w:t>
      </w:r>
      <w:proofErr w:type="gramStart"/>
      <w:r w:rsidRPr="00A52713">
        <w:rPr>
          <w:rFonts w:ascii="Times New Roman" w:hAnsi="Times New Roman"/>
          <w:sz w:val="24"/>
          <w:szCs w:val="24"/>
        </w:rPr>
        <w:t>п</w:t>
      </w:r>
      <w:proofErr w:type="gramEnd"/>
      <w:r w:rsidRPr="00A52713">
        <w:rPr>
          <w:rFonts w:ascii="Times New Roman" w:hAnsi="Times New Roman"/>
          <w:sz w:val="24"/>
          <w:szCs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Коллекция пластмасс и изделий из них. Коллекции искусственных и синтетически волокон и изделий из них.</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15. Ознакомление с образцами пластмасс, волокон и каучуков.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Практическая работа №2.</w:t>
      </w:r>
      <w:r w:rsidRPr="00A52713">
        <w:rPr>
          <w:rFonts w:ascii="Times New Roman" w:hAnsi="Times New Roman"/>
          <w:sz w:val="24"/>
          <w:szCs w:val="24"/>
        </w:rPr>
        <w:t xml:space="preserve"> Распознавание пластмасс и волокон.</w:t>
      </w:r>
    </w:p>
    <w:p w:rsidR="00C41E57" w:rsidRPr="00A52713" w:rsidRDefault="00C41E57" w:rsidP="00C41E57">
      <w:pPr>
        <w:autoSpaceDE w:val="0"/>
        <w:autoSpaceDN w:val="0"/>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Контрольная работа №2 по теме:</w:t>
      </w:r>
      <w:r w:rsidRPr="00A52713">
        <w:rPr>
          <w:rFonts w:ascii="Times New Roman" w:hAnsi="Times New Roman"/>
          <w:sz w:val="24"/>
          <w:szCs w:val="24"/>
        </w:rPr>
        <w:t xml:space="preserve"> </w:t>
      </w:r>
      <w:r w:rsidRPr="00A52713">
        <w:rPr>
          <w:rFonts w:ascii="Times New Roman" w:hAnsi="Times New Roman"/>
          <w:b/>
          <w:i/>
          <w:sz w:val="24"/>
          <w:szCs w:val="24"/>
        </w:rPr>
        <w:t>«Обобщение знаний по курсу органической</w:t>
      </w:r>
      <w:r w:rsidRPr="00A52713">
        <w:rPr>
          <w:rFonts w:ascii="Times New Roman" w:hAnsi="Times New Roman"/>
          <w:sz w:val="24"/>
          <w:szCs w:val="24"/>
        </w:rPr>
        <w:t xml:space="preserve"> </w:t>
      </w:r>
      <w:r w:rsidRPr="00A52713">
        <w:rPr>
          <w:rFonts w:ascii="Times New Roman" w:hAnsi="Times New Roman"/>
          <w:b/>
          <w:i/>
          <w:sz w:val="24"/>
          <w:szCs w:val="24"/>
        </w:rPr>
        <w:t>химии»</w:t>
      </w:r>
    </w:p>
    <w:p w:rsidR="00C41E57" w:rsidRPr="00A52713" w:rsidRDefault="00C41E57" w:rsidP="00C41E57">
      <w:pPr>
        <w:shd w:val="clear" w:color="auto" w:fill="D9D9D9" w:themeFill="background1" w:themeFillShade="D9"/>
        <w:spacing w:after="0" w:line="240" w:lineRule="auto"/>
        <w:ind w:left="357"/>
        <w:jc w:val="center"/>
        <w:rPr>
          <w:rFonts w:ascii="Times New Roman" w:hAnsi="Times New Roman"/>
          <w:sz w:val="24"/>
          <w:szCs w:val="24"/>
        </w:rPr>
      </w:pPr>
      <w:r w:rsidRPr="00A52713">
        <w:rPr>
          <w:rFonts w:ascii="Times New Roman" w:hAnsi="Times New Roman"/>
          <w:b/>
          <w:sz w:val="24"/>
          <w:szCs w:val="24"/>
        </w:rPr>
        <w:t>Учебно-тематический план</w:t>
      </w:r>
      <w:r w:rsidRPr="00A52713">
        <w:rPr>
          <w:rFonts w:ascii="Times New Roman" w:hAnsi="Times New Roman"/>
          <w:sz w:val="24"/>
          <w:szCs w:val="24"/>
        </w:rPr>
        <w:t xml:space="preserve"> </w:t>
      </w:r>
      <w:r w:rsidRPr="00A52713">
        <w:rPr>
          <w:rFonts w:ascii="Times New Roman" w:hAnsi="Times New Roman"/>
          <w:b/>
          <w:sz w:val="24"/>
          <w:szCs w:val="24"/>
        </w:rPr>
        <w:t>по химии в 10 классе</w:t>
      </w:r>
    </w:p>
    <w:p w:rsidR="00C41E57" w:rsidRPr="00A52713" w:rsidRDefault="00C41E57" w:rsidP="00C41E57">
      <w:pPr>
        <w:spacing w:after="0" w:line="240" w:lineRule="auto"/>
        <w:jc w:val="center"/>
        <w:rPr>
          <w:rFonts w:ascii="Times New Roman" w:hAnsi="Times New Roman"/>
          <w:b/>
          <w:noProof/>
          <w:sz w:val="24"/>
          <w:szCs w:val="24"/>
        </w:rPr>
      </w:pPr>
      <w:proofErr w:type="gramStart"/>
      <w:r w:rsidRPr="00A52713">
        <w:rPr>
          <w:rFonts w:ascii="Times New Roman" w:hAnsi="Times New Roman"/>
          <w:b/>
          <w:noProof/>
          <w:sz w:val="24"/>
          <w:szCs w:val="24"/>
        </w:rPr>
        <w:t>(1 часа в неделю.</w:t>
      </w:r>
      <w:proofErr w:type="gramEnd"/>
      <w:r w:rsidRPr="00A52713">
        <w:rPr>
          <w:rFonts w:ascii="Times New Roman" w:hAnsi="Times New Roman"/>
          <w:b/>
          <w:noProof/>
          <w:sz w:val="24"/>
          <w:szCs w:val="24"/>
        </w:rPr>
        <w:t xml:space="preserve"> </w:t>
      </w:r>
      <w:proofErr w:type="gramStart"/>
      <w:r w:rsidRPr="00A52713">
        <w:rPr>
          <w:rFonts w:ascii="Times New Roman" w:hAnsi="Times New Roman"/>
          <w:b/>
          <w:noProof/>
          <w:sz w:val="24"/>
          <w:szCs w:val="24"/>
        </w:rPr>
        <w:t>Всего 34 часа)</w:t>
      </w:r>
      <w:proofErr w:type="gramEnd"/>
    </w:p>
    <w:p w:rsidR="00C41E57" w:rsidRPr="00A52713" w:rsidRDefault="00C41E57" w:rsidP="00C41E57">
      <w:pPr>
        <w:spacing w:after="0" w:line="240" w:lineRule="auto"/>
        <w:ind w:left="357"/>
        <w:rPr>
          <w:rFonts w:ascii="Times New Roman" w:hAnsi="Times New Roman"/>
          <w:sz w:val="24"/>
          <w:szCs w:val="24"/>
        </w:rPr>
      </w:pPr>
    </w:p>
    <w:p w:rsidR="00C41E57" w:rsidRPr="00A52713" w:rsidRDefault="00C41E57" w:rsidP="00C41E57">
      <w:pPr>
        <w:spacing w:after="0" w:line="240" w:lineRule="auto"/>
        <w:ind w:left="357"/>
        <w:rPr>
          <w:rFonts w:ascii="Times New Roman" w:hAnsi="Times New Roman"/>
          <w:b/>
          <w:sz w:val="24"/>
          <w:szCs w:val="24"/>
        </w:rPr>
      </w:pPr>
      <w:r w:rsidRPr="00A52713">
        <w:rPr>
          <w:rFonts w:ascii="Times New Roman" w:hAnsi="Times New Roman"/>
          <w:b/>
          <w:sz w:val="24"/>
          <w:szCs w:val="24"/>
        </w:rPr>
        <w:t>Используемый УМК:</w:t>
      </w:r>
    </w:p>
    <w:p w:rsidR="00C41E57" w:rsidRPr="00A52713" w:rsidRDefault="00C41E57" w:rsidP="00C41E57">
      <w:pPr>
        <w:spacing w:after="0" w:line="240" w:lineRule="auto"/>
        <w:ind w:left="357"/>
        <w:jc w:val="both"/>
        <w:rPr>
          <w:rFonts w:ascii="Times New Roman" w:hAnsi="Times New Roman"/>
          <w:sz w:val="24"/>
          <w:szCs w:val="24"/>
        </w:rPr>
      </w:pPr>
      <w:r w:rsidRPr="00A52713">
        <w:rPr>
          <w:rFonts w:ascii="Times New Roman" w:hAnsi="Times New Roman"/>
          <w:sz w:val="24"/>
          <w:szCs w:val="24"/>
        </w:rPr>
        <w:t>1.</w:t>
      </w:r>
      <w:r w:rsidRPr="00A52713">
        <w:rPr>
          <w:rFonts w:ascii="Times New Roman" w:hAnsi="Times New Roman"/>
          <w:sz w:val="24"/>
          <w:szCs w:val="24"/>
        </w:rPr>
        <w:tab/>
        <w:t>Габриелян О. С. Химия. 10 класс. Базовый уровень: учебник/ О.С. Габриелян. – 2-е изд., стереотип</w:t>
      </w:r>
      <w:r w:rsidR="00396CB1">
        <w:rPr>
          <w:rFonts w:ascii="Times New Roman" w:hAnsi="Times New Roman"/>
          <w:sz w:val="24"/>
          <w:szCs w:val="24"/>
        </w:rPr>
        <w:t>. - М.: Дрофа, 2018</w:t>
      </w:r>
      <w:r w:rsidRPr="00A52713">
        <w:rPr>
          <w:rFonts w:ascii="Times New Roman" w:hAnsi="Times New Roman"/>
          <w:sz w:val="24"/>
          <w:szCs w:val="24"/>
        </w:rPr>
        <w:t xml:space="preserve">. </w:t>
      </w:r>
    </w:p>
    <w:p w:rsidR="00C41E57" w:rsidRPr="00A52713" w:rsidRDefault="00C41E57" w:rsidP="00C41E57">
      <w:pPr>
        <w:spacing w:after="0" w:line="240" w:lineRule="auto"/>
        <w:ind w:left="357"/>
        <w:jc w:val="both"/>
        <w:rPr>
          <w:rFonts w:ascii="Times New Roman" w:hAnsi="Times New Roman"/>
          <w:sz w:val="24"/>
          <w:szCs w:val="24"/>
        </w:rPr>
      </w:pPr>
      <w:r w:rsidRPr="00A52713">
        <w:rPr>
          <w:rFonts w:ascii="Times New Roman" w:hAnsi="Times New Roman"/>
          <w:sz w:val="24"/>
          <w:szCs w:val="24"/>
        </w:rPr>
        <w:t>2.</w:t>
      </w:r>
      <w:r w:rsidRPr="00A52713">
        <w:rPr>
          <w:rFonts w:ascii="Times New Roman" w:hAnsi="Times New Roman"/>
          <w:sz w:val="24"/>
          <w:szCs w:val="24"/>
        </w:rPr>
        <w:tab/>
        <w:t>Габриелян О.С.  Программа курса химии для 8 – 11 классов общеобразовательных учреждений, - М.: Дрофа, -2011 г.;</w:t>
      </w:r>
    </w:p>
    <w:p w:rsidR="00C41E57" w:rsidRPr="00A52713" w:rsidRDefault="00C41E57" w:rsidP="00C41E57">
      <w:pPr>
        <w:spacing w:after="0" w:line="240" w:lineRule="auto"/>
        <w:ind w:left="357"/>
        <w:rPr>
          <w:rFonts w:ascii="Times New Roman" w:hAnsi="Times New Roman"/>
          <w:sz w:val="24"/>
          <w:szCs w:val="24"/>
        </w:rPr>
      </w:pPr>
    </w:p>
    <w:tbl>
      <w:tblPr>
        <w:tblStyle w:val="a4"/>
        <w:tblW w:w="10343" w:type="dxa"/>
        <w:tblLook w:val="04A0" w:firstRow="1" w:lastRow="0" w:firstColumn="1" w:lastColumn="0" w:noHBand="0" w:noVBand="1"/>
      </w:tblPr>
      <w:tblGrid>
        <w:gridCol w:w="1951"/>
        <w:gridCol w:w="2891"/>
        <w:gridCol w:w="1417"/>
        <w:gridCol w:w="4084"/>
      </w:tblGrid>
      <w:tr w:rsidR="00C41E57" w:rsidRPr="00A52713" w:rsidTr="00C41E57">
        <w:tc>
          <w:tcPr>
            <w:tcW w:w="10343" w:type="dxa"/>
            <w:gridSpan w:val="4"/>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10 класс. Органическая химия. Базовый уровень (1 час в неделю, всего 34 часа)</w:t>
            </w:r>
          </w:p>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О.С. Габриелян</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Месяца</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Темы</w:t>
            </w:r>
          </w:p>
        </w:tc>
        <w:tc>
          <w:tcPr>
            <w:tcW w:w="1417"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Количество часов</w:t>
            </w:r>
          </w:p>
        </w:tc>
        <w:tc>
          <w:tcPr>
            <w:tcW w:w="4084"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Контрольная </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Сентябрь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Введение</w:t>
            </w:r>
          </w:p>
        </w:tc>
        <w:tc>
          <w:tcPr>
            <w:tcW w:w="1417" w:type="dxa"/>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1</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Сентябрь-октябрь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Теория строения органических соединений</w:t>
            </w:r>
          </w:p>
        </w:tc>
        <w:tc>
          <w:tcPr>
            <w:tcW w:w="1417" w:type="dxa"/>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2</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Октябрь-декабрь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Углеводороды и их природные источники</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10</w:t>
            </w:r>
          </w:p>
        </w:tc>
        <w:tc>
          <w:tcPr>
            <w:tcW w:w="4084"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К.р.№1</w:t>
            </w:r>
            <w:r w:rsidRPr="00A52713">
              <w:rPr>
                <w:rFonts w:ascii="Times New Roman" w:hAnsi="Times New Roman"/>
                <w:i/>
                <w:sz w:val="24"/>
                <w:szCs w:val="24"/>
              </w:rPr>
              <w:t xml:space="preserve"> «Углеводороды»</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Январь-февраль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Кислородсодержащие органические соединения</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11</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Март</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Азотсодержащие органические соединения</w:t>
            </w:r>
          </w:p>
        </w:tc>
        <w:tc>
          <w:tcPr>
            <w:tcW w:w="1417" w:type="dxa"/>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6</w:t>
            </w:r>
          </w:p>
        </w:tc>
        <w:tc>
          <w:tcPr>
            <w:tcW w:w="4084" w:type="dxa"/>
          </w:tcPr>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Практическая работа №1: «Идентификация органических соединений».</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Апрель </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Биологически активные органические соединения. </w:t>
            </w:r>
          </w:p>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Химия и жизнь.</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2</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Май</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Искусственные и синтетические полимеры</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2</w:t>
            </w:r>
          </w:p>
        </w:tc>
        <w:tc>
          <w:tcPr>
            <w:tcW w:w="4084" w:type="dxa"/>
          </w:tcPr>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Практическая работа №2: «Распознавание пластмасс и волокон».</w:t>
            </w:r>
          </w:p>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К.р.№2 </w:t>
            </w:r>
            <w:r w:rsidRPr="00A52713">
              <w:rPr>
                <w:rFonts w:ascii="Times New Roman" w:hAnsi="Times New Roman"/>
                <w:i/>
                <w:sz w:val="24"/>
                <w:szCs w:val="24"/>
              </w:rPr>
              <w:t>«Обобщение знаний по курсу органической химии»</w:t>
            </w:r>
          </w:p>
        </w:tc>
      </w:tr>
    </w:tbl>
    <w:p w:rsidR="00C41E57" w:rsidRPr="00A52713" w:rsidRDefault="00C41E57" w:rsidP="00C41E57">
      <w:pPr>
        <w:spacing w:after="0" w:line="240" w:lineRule="auto"/>
        <w:rPr>
          <w:rFonts w:ascii="Times New Roman" w:hAnsi="Times New Roman"/>
          <w:sz w:val="24"/>
          <w:szCs w:val="24"/>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977"/>
        <w:gridCol w:w="4394"/>
      </w:tblGrid>
      <w:tr w:rsidR="00C41E57" w:rsidRPr="00A52713" w:rsidTr="00C41E57">
        <w:trPr>
          <w:trHeight w:val="494"/>
        </w:trPr>
        <w:tc>
          <w:tcPr>
            <w:tcW w:w="3044" w:type="dxa"/>
            <w:tcBorders>
              <w:top w:val="single" w:sz="4" w:space="0" w:color="auto"/>
              <w:left w:val="single" w:sz="4" w:space="0" w:color="auto"/>
              <w:bottom w:val="single" w:sz="4" w:space="0" w:color="auto"/>
              <w:right w:val="single" w:sz="4" w:space="0" w:color="auto"/>
            </w:tcBorders>
            <w:vAlign w:val="center"/>
            <w:hideMark/>
          </w:tcPr>
          <w:p w:rsidR="00C41E57" w:rsidRPr="00A52713" w:rsidRDefault="00C41E57" w:rsidP="00C41E57">
            <w:pPr>
              <w:spacing w:after="0"/>
              <w:jc w:val="center"/>
              <w:rPr>
                <w:rFonts w:ascii="Times New Roman" w:hAnsi="Times New Roman"/>
                <w:sz w:val="24"/>
                <w:szCs w:val="24"/>
                <w:lang w:eastAsia="en-US"/>
              </w:rPr>
            </w:pPr>
            <w:r w:rsidRPr="00A52713">
              <w:rPr>
                <w:rFonts w:ascii="Times New Roman" w:hAnsi="Times New Roman"/>
                <w:b/>
                <w:i/>
                <w:sz w:val="24"/>
                <w:szCs w:val="24"/>
                <w:lang w:eastAsia="en-US"/>
              </w:rPr>
              <w:lastRenderedPageBreak/>
              <w:t>Контрольная работа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1E57" w:rsidRPr="00A52713" w:rsidRDefault="00C41E57" w:rsidP="00C41E57">
            <w:pPr>
              <w:spacing w:after="0"/>
              <w:jc w:val="center"/>
              <w:rPr>
                <w:rFonts w:ascii="Times New Roman" w:hAnsi="Times New Roman"/>
                <w:sz w:val="24"/>
                <w:szCs w:val="24"/>
                <w:lang w:eastAsia="en-US"/>
              </w:rPr>
            </w:pPr>
            <w:r w:rsidRPr="00A52713">
              <w:rPr>
                <w:rFonts w:ascii="Times New Roman" w:hAnsi="Times New Roman"/>
                <w:b/>
                <w:i/>
                <w:sz w:val="24"/>
                <w:szCs w:val="24"/>
                <w:lang w:eastAsia="en-US"/>
              </w:rPr>
              <w:t>Практическая работа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C41E57" w:rsidRPr="00A52713" w:rsidRDefault="00C41E57" w:rsidP="00C41E57">
            <w:pPr>
              <w:spacing w:after="0"/>
              <w:jc w:val="center"/>
              <w:rPr>
                <w:rFonts w:ascii="Times New Roman" w:hAnsi="Times New Roman"/>
                <w:sz w:val="24"/>
                <w:szCs w:val="24"/>
                <w:lang w:eastAsia="en-US"/>
              </w:rPr>
            </w:pPr>
            <w:r w:rsidRPr="00A52713">
              <w:rPr>
                <w:rFonts w:ascii="Times New Roman" w:hAnsi="Times New Roman"/>
                <w:b/>
                <w:i/>
                <w:sz w:val="24"/>
                <w:szCs w:val="24"/>
                <w:lang w:eastAsia="en-US"/>
              </w:rPr>
              <w:t>Лабораторные опыты</w:t>
            </w:r>
          </w:p>
        </w:tc>
      </w:tr>
      <w:tr w:rsidR="00C41E57" w:rsidRPr="00A52713" w:rsidTr="00C41E57">
        <w:trPr>
          <w:trHeight w:val="4550"/>
        </w:trPr>
        <w:tc>
          <w:tcPr>
            <w:tcW w:w="3044" w:type="dxa"/>
            <w:tcBorders>
              <w:top w:val="single" w:sz="4" w:space="0" w:color="auto"/>
              <w:left w:val="single" w:sz="4" w:space="0" w:color="auto"/>
              <w:bottom w:val="single" w:sz="4" w:space="0" w:color="auto"/>
              <w:right w:val="single" w:sz="4" w:space="0" w:color="auto"/>
            </w:tcBorders>
          </w:tcPr>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№1 «Углеводороды»</w:t>
            </w:r>
          </w:p>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 xml:space="preserve">№2 «Обобщение знаний по курсу органической химии» </w:t>
            </w:r>
          </w:p>
        </w:tc>
        <w:tc>
          <w:tcPr>
            <w:tcW w:w="2977" w:type="dxa"/>
            <w:tcBorders>
              <w:top w:val="single" w:sz="4" w:space="0" w:color="auto"/>
              <w:left w:val="single" w:sz="4" w:space="0" w:color="auto"/>
              <w:bottom w:val="single" w:sz="4" w:space="0" w:color="auto"/>
              <w:right w:val="single" w:sz="4" w:space="0" w:color="auto"/>
            </w:tcBorders>
          </w:tcPr>
          <w:p w:rsidR="00C41E57" w:rsidRPr="00A52713" w:rsidRDefault="00C41E57" w:rsidP="00C41E57">
            <w:pPr>
              <w:spacing w:after="0" w:line="240" w:lineRule="auto"/>
              <w:ind w:left="176"/>
              <w:rPr>
                <w:rFonts w:ascii="Times New Roman" w:hAnsi="Times New Roman"/>
                <w:i/>
                <w:sz w:val="24"/>
                <w:szCs w:val="24"/>
              </w:rPr>
            </w:pPr>
            <w:r w:rsidRPr="00A52713">
              <w:rPr>
                <w:rFonts w:ascii="Times New Roman" w:hAnsi="Times New Roman"/>
                <w:i/>
                <w:sz w:val="24"/>
                <w:szCs w:val="24"/>
              </w:rPr>
              <w:t>№1 «Идентификация органических соединений»</w:t>
            </w:r>
          </w:p>
          <w:p w:rsidR="00C41E57" w:rsidRPr="00A52713" w:rsidRDefault="00C41E57" w:rsidP="00C41E57">
            <w:pPr>
              <w:spacing w:after="0" w:line="240" w:lineRule="auto"/>
              <w:ind w:left="176"/>
              <w:rPr>
                <w:rFonts w:ascii="Times New Roman" w:hAnsi="Times New Roman"/>
                <w:i/>
                <w:sz w:val="24"/>
                <w:szCs w:val="24"/>
              </w:rPr>
            </w:pPr>
            <w:r w:rsidRPr="00A52713">
              <w:rPr>
                <w:rFonts w:ascii="Times New Roman" w:hAnsi="Times New Roman"/>
                <w:i/>
                <w:sz w:val="24"/>
                <w:szCs w:val="24"/>
              </w:rPr>
              <w:t xml:space="preserve">№2 «Распознавание пластмасс и волокон» </w:t>
            </w:r>
          </w:p>
        </w:tc>
        <w:tc>
          <w:tcPr>
            <w:tcW w:w="4394" w:type="dxa"/>
            <w:tcBorders>
              <w:top w:val="single" w:sz="4" w:space="0" w:color="auto"/>
              <w:left w:val="single" w:sz="4" w:space="0" w:color="auto"/>
              <w:bottom w:val="single" w:sz="4" w:space="0" w:color="auto"/>
              <w:right w:val="single" w:sz="4" w:space="0" w:color="auto"/>
            </w:tcBorders>
          </w:tcPr>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xml:space="preserve">№ 1.  </w:t>
            </w:r>
            <w:r w:rsidRPr="00A52713">
              <w:rPr>
                <w:rFonts w:ascii="Times New Roman" w:hAnsi="Times New Roman"/>
                <w:i/>
                <w:sz w:val="24"/>
                <w:szCs w:val="24"/>
              </w:rPr>
              <w:t>Определение элементного состава органических соединений</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2.  Изготовление моделей молекул углеводородов</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xml:space="preserve">№ 3.  </w:t>
            </w:r>
            <w:r w:rsidRPr="00A52713">
              <w:rPr>
                <w:rFonts w:ascii="Times New Roman" w:hAnsi="Times New Roman"/>
                <w:i/>
                <w:sz w:val="24"/>
                <w:szCs w:val="24"/>
              </w:rPr>
              <w:t xml:space="preserve"> Обнаружение непредельных соединений в жидких нефтепродуктах</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4.  Получение и свойства ацетилена</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5.  </w:t>
            </w:r>
            <w:r w:rsidRPr="00A52713">
              <w:rPr>
                <w:rFonts w:ascii="Times New Roman" w:hAnsi="Times New Roman"/>
                <w:i/>
                <w:sz w:val="24"/>
                <w:szCs w:val="24"/>
              </w:rPr>
              <w:t xml:space="preserve"> Ознакомление с коллекцией «Нефть и продукты ее переработки»</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6.  </w:t>
            </w:r>
            <w:r w:rsidRPr="00A52713">
              <w:rPr>
                <w:rFonts w:ascii="Times New Roman" w:hAnsi="Times New Roman"/>
                <w:i/>
                <w:sz w:val="24"/>
                <w:szCs w:val="24"/>
              </w:rPr>
              <w:t xml:space="preserve"> Свойства этилового спирта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7.  Свойства глицерина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8.  Свойства формальдегида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9.  Свойства уксусной кислоты</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10.  Свойства жиров</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11.  Сравнение свойств растворов мыла и стирального порошка</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12.  </w:t>
            </w:r>
            <w:r w:rsidRPr="00A52713">
              <w:rPr>
                <w:rFonts w:ascii="Times New Roman" w:hAnsi="Times New Roman"/>
                <w:i/>
                <w:sz w:val="24"/>
                <w:szCs w:val="24"/>
              </w:rPr>
              <w:t xml:space="preserve"> Свойства глюкозы</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13. </w:t>
            </w:r>
            <w:r w:rsidRPr="00A52713">
              <w:rPr>
                <w:rFonts w:ascii="Times New Roman" w:hAnsi="Times New Roman"/>
                <w:i/>
                <w:sz w:val="24"/>
                <w:szCs w:val="24"/>
              </w:rPr>
              <w:t>Свойства крахмала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14. Свойства белков</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15. Ознакомление с образцами пластмасс, волокон и каучуков</w:t>
            </w:r>
          </w:p>
        </w:tc>
      </w:tr>
    </w:tbl>
    <w:p w:rsidR="0056397E" w:rsidRPr="00A52713" w:rsidRDefault="00C41E57" w:rsidP="0056397E">
      <w:pPr>
        <w:shd w:val="clear" w:color="auto" w:fill="D0CECE" w:themeFill="background2" w:themeFillShade="E6"/>
        <w:autoSpaceDE w:val="0"/>
        <w:autoSpaceDN w:val="0"/>
        <w:adjustRightInd w:val="0"/>
        <w:spacing w:before="240" w:after="240" w:line="264" w:lineRule="auto"/>
        <w:jc w:val="center"/>
        <w:rPr>
          <w:rFonts w:ascii="Times New Roman" w:eastAsiaTheme="minorHAnsi" w:hAnsi="Times New Roman"/>
          <w:b/>
          <w:bCs/>
          <w:caps/>
          <w:sz w:val="24"/>
          <w:szCs w:val="24"/>
          <w:lang w:eastAsia="en-US"/>
        </w:rPr>
      </w:pPr>
      <w:r w:rsidRPr="00A52713">
        <w:rPr>
          <w:rFonts w:ascii="Times New Roman" w:hAnsi="Times New Roman"/>
          <w:b/>
          <w:i/>
          <w:sz w:val="24"/>
          <w:szCs w:val="24"/>
        </w:rPr>
        <w:br w:type="page"/>
      </w:r>
      <w:r w:rsidR="0056397E" w:rsidRPr="00A52713">
        <w:rPr>
          <w:rFonts w:ascii="Times New Roman" w:eastAsiaTheme="minorHAnsi" w:hAnsi="Times New Roman"/>
          <w:b/>
          <w:bCs/>
          <w:sz w:val="24"/>
          <w:szCs w:val="24"/>
          <w:shd w:val="clear" w:color="auto" w:fill="D0CECE" w:themeFill="background2" w:themeFillShade="E6"/>
          <w:lang w:eastAsia="en-US"/>
        </w:rPr>
        <w:lastRenderedPageBreak/>
        <w:t>Содержание учебного предмета по химии в 10 классе</w:t>
      </w:r>
    </w:p>
    <w:tbl>
      <w:tblPr>
        <w:tblW w:w="5151" w:type="pct"/>
        <w:tblInd w:w="-292" w:type="dxa"/>
        <w:tblLayout w:type="fixed"/>
        <w:tblCellMar>
          <w:top w:w="60" w:type="dxa"/>
          <w:left w:w="60" w:type="dxa"/>
          <w:bottom w:w="60" w:type="dxa"/>
          <w:right w:w="60" w:type="dxa"/>
        </w:tblCellMar>
        <w:tblLook w:val="0000" w:firstRow="0" w:lastRow="0" w:firstColumn="0" w:lastColumn="0" w:noHBand="0" w:noVBand="0"/>
      </w:tblPr>
      <w:tblGrid>
        <w:gridCol w:w="1870"/>
        <w:gridCol w:w="2872"/>
        <w:gridCol w:w="2414"/>
        <w:gridCol w:w="3335"/>
      </w:tblGrid>
      <w:tr w:rsidR="0056397E" w:rsidRPr="00A52713" w:rsidTr="00396CB1">
        <w:trPr>
          <w:trHeight w:val="15"/>
          <w:tblHeader/>
        </w:trPr>
        <w:tc>
          <w:tcPr>
            <w:tcW w:w="1870"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Тема урока</w:t>
            </w:r>
          </w:p>
        </w:tc>
        <w:tc>
          <w:tcPr>
            <w:tcW w:w="2872"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Основное</w:t>
            </w:r>
            <w:r w:rsidRPr="00A52713">
              <w:rPr>
                <w:rFonts w:ascii="Times New Roman" w:eastAsiaTheme="minorHAnsi" w:hAnsi="Times New Roman"/>
                <w:sz w:val="24"/>
                <w:szCs w:val="24"/>
                <w:lang w:eastAsia="en-US"/>
              </w:rPr>
              <w:br/>
              <w:t>содержание темы, термины</w:t>
            </w:r>
            <w:r w:rsidRPr="00A52713">
              <w:rPr>
                <w:rFonts w:ascii="Times New Roman" w:eastAsiaTheme="minorHAnsi" w:hAnsi="Times New Roman"/>
                <w:sz w:val="24"/>
                <w:szCs w:val="24"/>
                <w:lang w:eastAsia="en-US"/>
              </w:rPr>
              <w:br/>
              <w:t>и понятия</w:t>
            </w:r>
          </w:p>
        </w:tc>
        <w:tc>
          <w:tcPr>
            <w:tcW w:w="2414"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Характеристика основных видов деятельности </w:t>
            </w:r>
          </w:p>
        </w:tc>
        <w:tc>
          <w:tcPr>
            <w:tcW w:w="3335"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Оборудование для демонстраций и лабораторных опытов</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iCs/>
                <w:sz w:val="24"/>
                <w:szCs w:val="24"/>
                <w:lang w:eastAsia="en-US"/>
              </w:rPr>
              <w:t>1) Научные методы познания веществ и химических явлений.</w:t>
            </w:r>
          </w:p>
          <w:p w:rsidR="0056397E" w:rsidRPr="00A52713" w:rsidRDefault="008E6B6C"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 </w:t>
            </w:r>
            <w:r w:rsidR="0056397E" w:rsidRPr="00A52713">
              <w:rPr>
                <w:rFonts w:ascii="Times New Roman" w:eastAsiaTheme="minorHAnsi" w:hAnsi="Times New Roman"/>
                <w:sz w:val="24"/>
                <w:szCs w:val="24"/>
                <w:lang w:eastAsia="en-US"/>
              </w:rPr>
              <w:t>Предмет органической химии</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Определение органической химии как науки. Особенности органических веществ, их отличие </w:t>
            </w:r>
            <w:proofErr w:type="gramStart"/>
            <w:r w:rsidRPr="00A52713">
              <w:rPr>
                <w:rFonts w:ascii="Times New Roman" w:eastAsiaTheme="minorHAnsi" w:hAnsi="Times New Roman"/>
                <w:sz w:val="24"/>
                <w:szCs w:val="24"/>
                <w:lang w:eastAsia="en-US"/>
              </w:rPr>
              <w:t>от</w:t>
            </w:r>
            <w:proofErr w:type="gramEnd"/>
            <w:r w:rsidRPr="00A52713">
              <w:rPr>
                <w:rFonts w:ascii="Times New Roman" w:eastAsiaTheme="minorHAnsi" w:hAnsi="Times New Roman"/>
                <w:sz w:val="24"/>
                <w:szCs w:val="24"/>
                <w:lang w:eastAsia="en-US"/>
              </w:rPr>
              <w:t xml:space="preserve"> неорганических. Группы природных, искусственных и синтетических соединений. Краткие сведения об ученых, работы которых нанесли удар по теории витализма </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понятиями </w:t>
            </w:r>
            <w:r w:rsidRPr="00A52713">
              <w:rPr>
                <w:rFonts w:ascii="Times New Roman" w:eastAsiaTheme="minorHAnsi" w:hAnsi="Times New Roman"/>
                <w:i/>
                <w:iCs/>
                <w:sz w:val="24"/>
                <w:szCs w:val="24"/>
                <w:lang w:eastAsia="en-US"/>
              </w:rPr>
              <w:t>органическая химия, природные, искусственные и синтетические органические соединения</w:t>
            </w:r>
            <w:r w:rsidRPr="00A52713">
              <w:rPr>
                <w:rFonts w:ascii="Times New Roman" w:eastAsiaTheme="minorHAnsi" w:hAnsi="Times New Roman"/>
                <w:sz w:val="24"/>
                <w:szCs w:val="24"/>
                <w:lang w:eastAsia="en-US"/>
              </w:rPr>
              <w:t>. Понимают особенности, характеризующие органические соединения</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Видеофрагменты, слайды с изображениями химической лаборатории, проведения химического эксперимента.</w:t>
            </w:r>
          </w:p>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 Определение элементного состава органических соединений</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8E6B6C"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 </w:t>
            </w:r>
            <w:r w:rsidR="0056397E" w:rsidRPr="00A52713">
              <w:rPr>
                <w:rFonts w:ascii="Times New Roman" w:eastAsiaTheme="minorHAnsi" w:hAnsi="Times New Roman"/>
                <w:sz w:val="24"/>
                <w:szCs w:val="24"/>
                <w:lang w:eastAsia="en-US"/>
              </w:rPr>
              <w:t xml:space="preserve">Теория химического строения органических соединений </w:t>
            </w:r>
          </w:p>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А. М. Бутлерова</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Основные положения теории химического строения (ТХС) Бутлерова. Валентность. Изомерия. Значение теории химического строения органических соединений Бутлерова в современной органической и общей химии</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основными положениями ТХС Бутлерова. Понимают значение ТХС в современной химии. Знакомятся с понятиями </w:t>
            </w:r>
            <w:r w:rsidRPr="00A52713">
              <w:rPr>
                <w:rFonts w:ascii="Times New Roman" w:eastAsiaTheme="minorHAnsi" w:hAnsi="Times New Roman"/>
                <w:i/>
                <w:iCs/>
                <w:sz w:val="24"/>
                <w:szCs w:val="24"/>
                <w:lang w:eastAsia="en-US"/>
              </w:rPr>
              <w:t>гомолог, гомологический ряд, изомерия</w:t>
            </w:r>
            <w:r w:rsidRPr="00A52713">
              <w:rPr>
                <w:rFonts w:ascii="Times New Roman" w:eastAsiaTheme="minorHAnsi" w:hAnsi="Times New Roman"/>
                <w:sz w:val="24"/>
                <w:szCs w:val="24"/>
                <w:lang w:eastAsia="en-US"/>
              </w:rPr>
              <w:t>. Составляют структурные формулы изомеров предложенных углеводородов, а также находят изомеры среди нескольких структурных формул соединений</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природных, искусственных и синтетических органических соединений, материалов и изделий из них. Определение элементного состава органических соединений. Плавление, обугливание и горение органических веществ (на примере сахарозы)</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4) Природный газ</w:t>
            </w:r>
            <w:proofErr w:type="gramStart"/>
            <w:r w:rsidRPr="00A52713">
              <w:rPr>
                <w:rFonts w:ascii="Times New Roman" w:eastAsiaTheme="minorHAnsi" w:hAnsi="Times New Roman"/>
                <w:sz w:val="24"/>
                <w:szCs w:val="24"/>
                <w:lang w:eastAsia="en-US"/>
              </w:rPr>
              <w:t>..</w:t>
            </w:r>
            <w:proofErr w:type="gramEnd"/>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Природный и попутный газы, их состав и использование</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основными компонентами природного газа</w:t>
            </w:r>
            <w:r w:rsidR="00945210">
              <w:rPr>
                <w:rFonts w:ascii="Times New Roman" w:eastAsiaTheme="minorHAnsi" w:hAnsi="Times New Roman"/>
                <w:sz w:val="24"/>
                <w:szCs w:val="24"/>
                <w:lang w:eastAsia="en-US"/>
              </w:rPr>
              <w:t xml:space="preserve">. </w:t>
            </w:r>
            <w:r w:rsidRPr="00A52713">
              <w:rPr>
                <w:rFonts w:ascii="Times New Roman" w:eastAsiaTheme="minorHAnsi" w:hAnsi="Times New Roman"/>
                <w:sz w:val="24"/>
                <w:szCs w:val="24"/>
                <w:lang w:eastAsia="en-US"/>
              </w:rPr>
              <w:t>Осуществляют</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самостоятельный поиск химической информации с использованием различных источников</w:t>
            </w:r>
          </w:p>
        </w:tc>
        <w:tc>
          <w:tcPr>
            <w:tcW w:w="3335" w:type="dxa"/>
            <w:tcBorders>
              <w:top w:val="single" w:sz="6" w:space="0" w:color="000000"/>
              <w:left w:val="single" w:sz="6" w:space="0" w:color="000000"/>
              <w:bottom w:val="single" w:sz="6" w:space="0" w:color="000000"/>
              <w:right w:val="single" w:sz="6" w:space="0" w:color="000000"/>
            </w:tcBorders>
          </w:tcPr>
          <w:p w:rsidR="00945210"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Коллекция веществ и материалов, получаемых на основе природного газа. </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5) Алканы. Строение, номенклатура, </w:t>
            </w:r>
            <w:r w:rsidRPr="00A52713">
              <w:rPr>
                <w:rFonts w:ascii="Times New Roman" w:eastAsiaTheme="minorHAnsi" w:hAnsi="Times New Roman"/>
                <w:sz w:val="24"/>
                <w:szCs w:val="24"/>
                <w:lang w:eastAsia="en-US"/>
              </w:rPr>
              <w:lastRenderedPageBreak/>
              <w:t xml:space="preserve">изомерия, получение, физические и химические свойства. </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6) Получение и химические свойства алканов.</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Гомологический ряд алканов: строение, номенклатура, изомерия, </w:t>
            </w:r>
            <w:r w:rsidRPr="00A52713">
              <w:rPr>
                <w:rFonts w:ascii="Times New Roman" w:eastAsiaTheme="minorHAnsi" w:hAnsi="Times New Roman"/>
                <w:sz w:val="24"/>
                <w:szCs w:val="24"/>
                <w:lang w:eastAsia="en-US"/>
              </w:rPr>
              <w:lastRenderedPageBreak/>
              <w:t>физические свойства. Получение алканов. Химические свойства. Применение алканов и их производных</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важнейшими химическими </w:t>
            </w:r>
            <w:r w:rsidRPr="00A52713">
              <w:rPr>
                <w:rFonts w:ascii="Times New Roman" w:eastAsiaTheme="minorHAnsi" w:hAnsi="Times New Roman"/>
                <w:sz w:val="24"/>
                <w:szCs w:val="24"/>
                <w:lang w:eastAsia="en-US"/>
              </w:rPr>
              <w:lastRenderedPageBreak/>
              <w:t xml:space="preserve">понятиями: </w:t>
            </w:r>
            <w:r w:rsidRPr="00A52713">
              <w:rPr>
                <w:rFonts w:ascii="Times New Roman" w:eastAsiaTheme="minorHAnsi" w:hAnsi="Times New Roman"/>
                <w:i/>
                <w:iCs/>
                <w:sz w:val="24"/>
                <w:szCs w:val="24"/>
                <w:lang w:eastAsia="en-US"/>
              </w:rPr>
              <w:t xml:space="preserve">гомологический ряд, пространственное строение алканов. </w:t>
            </w:r>
            <w:r w:rsidRPr="00A52713">
              <w:rPr>
                <w:rFonts w:ascii="Times New Roman" w:eastAsiaTheme="minorHAnsi" w:hAnsi="Times New Roman"/>
                <w:sz w:val="24"/>
                <w:szCs w:val="24"/>
                <w:lang w:eastAsia="en-US"/>
              </w:rPr>
              <w:t xml:space="preserve">Называют правила составления названий алканов. Называют </w:t>
            </w:r>
            <w:proofErr w:type="spellStart"/>
            <w:r w:rsidRPr="00A52713">
              <w:rPr>
                <w:rFonts w:ascii="Times New Roman" w:eastAsiaTheme="minorHAnsi" w:hAnsi="Times New Roman"/>
                <w:sz w:val="24"/>
                <w:szCs w:val="24"/>
                <w:lang w:eastAsia="en-US"/>
              </w:rPr>
              <w:t>алканы</w:t>
            </w:r>
            <w:proofErr w:type="spellEnd"/>
            <w:r w:rsidRPr="00A52713">
              <w:rPr>
                <w:rFonts w:ascii="Times New Roman" w:eastAsiaTheme="minorHAnsi" w:hAnsi="Times New Roman"/>
                <w:sz w:val="24"/>
                <w:szCs w:val="24"/>
                <w:lang w:eastAsia="en-US"/>
              </w:rPr>
              <w:t xml:space="preserve"> по международной номенклатуре. Знакомятся с важнейшими физическими и химическими свойствами метана как основного представителя предельных углеводородов</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Д.</w:t>
            </w:r>
            <w:r w:rsidRPr="00A52713">
              <w:rPr>
                <w:rFonts w:ascii="Times New Roman" w:eastAsiaTheme="minorHAnsi" w:hAnsi="Times New Roman"/>
                <w:sz w:val="24"/>
                <w:szCs w:val="24"/>
                <w:lang w:eastAsia="en-US"/>
              </w:rPr>
              <w:t xml:space="preserve"> Шаростержневые и объемные модели молекул первых представителей класса </w:t>
            </w:r>
            <w:r w:rsidRPr="00A52713">
              <w:rPr>
                <w:rFonts w:ascii="Times New Roman" w:eastAsiaTheme="minorHAnsi" w:hAnsi="Times New Roman"/>
                <w:sz w:val="24"/>
                <w:szCs w:val="24"/>
                <w:lang w:eastAsia="en-US"/>
              </w:rPr>
              <w:lastRenderedPageBreak/>
              <w:t xml:space="preserve">алканов. Физические свойства </w:t>
            </w:r>
            <w:proofErr w:type="gramStart"/>
            <w:r w:rsidRPr="00A52713">
              <w:rPr>
                <w:rFonts w:ascii="Times New Roman" w:eastAsiaTheme="minorHAnsi" w:hAnsi="Times New Roman"/>
                <w:sz w:val="24"/>
                <w:szCs w:val="24"/>
                <w:lang w:eastAsia="en-US"/>
              </w:rPr>
              <w:t>газообразных</w:t>
            </w:r>
            <w:proofErr w:type="gramEnd"/>
            <w:r w:rsidRPr="00A52713">
              <w:rPr>
                <w:rFonts w:ascii="Times New Roman" w:eastAsiaTheme="minorHAnsi" w:hAnsi="Times New Roman"/>
                <w:sz w:val="24"/>
                <w:szCs w:val="24"/>
                <w:lang w:eastAsia="en-US"/>
              </w:rPr>
              <w:t xml:space="preserve"> (пропан-бутановая смесь в зажигалке), жидких (бензин) и твердых (парафин) алканов: агрегатное состояние, растворимость в воде. Горение </w:t>
            </w:r>
            <w:proofErr w:type="gramStart"/>
            <w:r w:rsidRPr="00A52713">
              <w:rPr>
                <w:rFonts w:ascii="Times New Roman" w:eastAsiaTheme="minorHAnsi" w:hAnsi="Times New Roman"/>
                <w:sz w:val="24"/>
                <w:szCs w:val="24"/>
                <w:lang w:eastAsia="en-US"/>
              </w:rPr>
              <w:t>пропан-бутановой</w:t>
            </w:r>
            <w:proofErr w:type="gramEnd"/>
            <w:r w:rsidRPr="00A52713">
              <w:rPr>
                <w:rFonts w:ascii="Times New Roman" w:eastAsiaTheme="minorHAnsi" w:hAnsi="Times New Roman"/>
                <w:sz w:val="24"/>
                <w:szCs w:val="24"/>
                <w:lang w:eastAsia="en-US"/>
              </w:rPr>
              <w:t xml:space="preserve"> смеси. Отношение алканов к раствору перманганата калия и бромной воде.</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Изготовление моделей молекул алканов. Краткое сообщение о некоторых других гомологах метана и их практическом применении. Фреоны и экология</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7) Алкены: строение, номенклатура, изомерия, получение, физические свойства.</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Гомологический ряд алкенов: строение, номенклатура, изомерия, физические свойства. Получение алкенов. Химические свойства. Применение алкенов и их производных. Понятие о реакциях деполимеризации</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правилами составления названий алкенов. Называют </w:t>
            </w:r>
            <w:proofErr w:type="spellStart"/>
            <w:r w:rsidRPr="00A52713">
              <w:rPr>
                <w:rFonts w:ascii="Times New Roman" w:eastAsiaTheme="minorHAnsi" w:hAnsi="Times New Roman"/>
                <w:sz w:val="24"/>
                <w:szCs w:val="24"/>
                <w:lang w:eastAsia="en-US"/>
              </w:rPr>
              <w:t>алкены</w:t>
            </w:r>
            <w:proofErr w:type="spellEnd"/>
            <w:r w:rsidRPr="00A52713">
              <w:rPr>
                <w:rFonts w:ascii="Times New Roman" w:eastAsiaTheme="minorHAnsi" w:hAnsi="Times New Roman"/>
                <w:sz w:val="24"/>
                <w:szCs w:val="24"/>
                <w:lang w:eastAsia="en-US"/>
              </w:rPr>
              <w:t xml:space="preserve"> по международной номенклатуре. Знакомятся с важнейшими физическими и химическими свойствами как основного представителя непредельных углеводородов. Называют качественные реакции на кратную связь</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w:t>
            </w:r>
            <w:proofErr w:type="spellStart"/>
            <w:r w:rsidRPr="00A52713">
              <w:rPr>
                <w:rFonts w:ascii="Times New Roman" w:eastAsiaTheme="minorHAnsi" w:hAnsi="Times New Roman"/>
                <w:sz w:val="24"/>
                <w:szCs w:val="24"/>
                <w:lang w:eastAsia="en-US"/>
              </w:rPr>
              <w:t>Шаростержневая</w:t>
            </w:r>
            <w:proofErr w:type="spellEnd"/>
            <w:r w:rsidRPr="00A52713">
              <w:rPr>
                <w:rFonts w:ascii="Times New Roman" w:eastAsiaTheme="minorHAnsi" w:hAnsi="Times New Roman"/>
                <w:sz w:val="24"/>
                <w:szCs w:val="24"/>
                <w:lang w:eastAsia="en-US"/>
              </w:rPr>
              <w:t xml:space="preserve"> и </w:t>
            </w:r>
            <w:proofErr w:type="gramStart"/>
            <w:r w:rsidRPr="00A52713">
              <w:rPr>
                <w:rFonts w:ascii="Times New Roman" w:eastAsiaTheme="minorHAnsi" w:hAnsi="Times New Roman"/>
                <w:sz w:val="24"/>
                <w:szCs w:val="24"/>
                <w:lang w:eastAsia="en-US"/>
              </w:rPr>
              <w:t>объемная</w:t>
            </w:r>
            <w:proofErr w:type="gramEnd"/>
            <w:r w:rsidRPr="00A52713">
              <w:rPr>
                <w:rFonts w:ascii="Times New Roman" w:eastAsiaTheme="minorHAnsi" w:hAnsi="Times New Roman"/>
                <w:sz w:val="24"/>
                <w:szCs w:val="24"/>
                <w:lang w:eastAsia="en-US"/>
              </w:rPr>
              <w:t xml:space="preserve"> модели молекулы этилена. Горение этилена. Коллекция «Полиэтилен и изделия из него».</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xml:space="preserve"> 4. Обнаружение непредельных соединений в жидких нефтепродуктах</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8) Алкадиены. Каучуки.</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Алкадиены, их строение, номенклатура, изомерия, физические свойства. Получение алкадиенов. Основные научные исследования</w:t>
            </w:r>
            <w:r w:rsidRPr="00A52713">
              <w:rPr>
                <w:rFonts w:ascii="Times New Roman" w:eastAsiaTheme="minorHAnsi" w:hAnsi="Times New Roman"/>
                <w:sz w:val="24"/>
                <w:szCs w:val="24"/>
                <w:lang w:eastAsia="en-US"/>
              </w:rPr>
              <w:br/>
              <w:t xml:space="preserve">С. В. Лебедева. Химические свойства. Натуральный и синтетический каучук. </w:t>
            </w:r>
            <w:r w:rsidRPr="00A52713">
              <w:rPr>
                <w:rFonts w:ascii="Times New Roman" w:eastAsiaTheme="minorHAnsi" w:hAnsi="Times New Roman"/>
                <w:sz w:val="24"/>
                <w:szCs w:val="24"/>
                <w:lang w:eastAsia="en-US"/>
              </w:rPr>
              <w:lastRenderedPageBreak/>
              <w:t>Резина. Современная химическая каучуковая промышленность. Марки синтетических каучуков, их свойства и применение</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Называют гомологический ряд алкадиенов. Знакомятся с правилами составления названий алкадиенов. Называют </w:t>
            </w:r>
            <w:proofErr w:type="spellStart"/>
            <w:r w:rsidRPr="00A52713">
              <w:rPr>
                <w:rFonts w:ascii="Times New Roman" w:eastAsiaTheme="minorHAnsi" w:hAnsi="Times New Roman"/>
                <w:sz w:val="24"/>
                <w:szCs w:val="24"/>
                <w:lang w:eastAsia="en-US"/>
              </w:rPr>
              <w:t>алкадиены</w:t>
            </w:r>
            <w:proofErr w:type="spellEnd"/>
            <w:r w:rsidRPr="00A52713">
              <w:rPr>
                <w:rFonts w:ascii="Times New Roman" w:eastAsiaTheme="minorHAnsi" w:hAnsi="Times New Roman"/>
                <w:sz w:val="24"/>
                <w:szCs w:val="24"/>
                <w:lang w:eastAsia="en-US"/>
              </w:rPr>
              <w:t xml:space="preserve"> по международной номенклатуре. </w:t>
            </w:r>
            <w:r w:rsidRPr="00A52713">
              <w:rPr>
                <w:rFonts w:ascii="Times New Roman" w:eastAsiaTheme="minorHAnsi" w:hAnsi="Times New Roman"/>
                <w:sz w:val="24"/>
                <w:szCs w:val="24"/>
                <w:lang w:eastAsia="en-US"/>
              </w:rPr>
              <w:lastRenderedPageBreak/>
              <w:t>Знакомятся со свойствами каучука, областями его применения. Осуществляют</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самостоятельный поиск химической информации с использованием различных источников</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w:t>
            </w:r>
            <w:proofErr w:type="gramStart"/>
            <w:r w:rsidRPr="00A52713">
              <w:rPr>
                <w:rFonts w:ascii="Times New Roman" w:eastAsiaTheme="minorHAnsi" w:hAnsi="Times New Roman"/>
                <w:sz w:val="24"/>
                <w:szCs w:val="24"/>
                <w:lang w:eastAsia="en-US"/>
              </w:rPr>
              <w:t>объемная</w:t>
            </w:r>
            <w:proofErr w:type="gramEnd"/>
            <w:r w:rsidRPr="00A52713">
              <w:rPr>
                <w:rFonts w:ascii="Times New Roman" w:eastAsiaTheme="minorHAnsi" w:hAnsi="Times New Roman"/>
                <w:sz w:val="24"/>
                <w:szCs w:val="24"/>
                <w:lang w:eastAsia="en-US"/>
              </w:rPr>
              <w:t>) молекул 1,3-бутадиена и 2-метил-1,3-бутадиена (изопрена). Разложение каучука при нагревании, испытание продуктов разложения на непредельность. Коллекции «Каучуки», «Резина и изделия из нее»</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9) Алкины.</w:t>
            </w:r>
            <w:r w:rsidRPr="00A52713">
              <w:rPr>
                <w:rFonts w:ascii="Times New Roman" w:hAnsi="Times New Roman"/>
                <w:sz w:val="24"/>
                <w:szCs w:val="24"/>
              </w:rPr>
              <w:t xml:space="preserve"> </w:t>
            </w:r>
            <w:r w:rsidRPr="00A52713">
              <w:rPr>
                <w:rFonts w:ascii="Times New Roman" w:eastAsiaTheme="minorHAnsi" w:hAnsi="Times New Roman"/>
                <w:sz w:val="24"/>
                <w:szCs w:val="24"/>
                <w:lang w:eastAsia="en-US"/>
              </w:rPr>
              <w:t>Ацетилен.</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Гомологический ряд алкинов: строение, номенклатура, изомерия, физические свойства. Получение алкинов. Химические свойства. Применение алкинов и их производных</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правилами составления названий алкинов. Называют </w:t>
            </w:r>
            <w:proofErr w:type="spellStart"/>
            <w:r w:rsidRPr="00A52713">
              <w:rPr>
                <w:rFonts w:ascii="Times New Roman" w:eastAsiaTheme="minorHAnsi" w:hAnsi="Times New Roman"/>
                <w:sz w:val="24"/>
                <w:szCs w:val="24"/>
                <w:lang w:eastAsia="en-US"/>
              </w:rPr>
              <w:t>алкины</w:t>
            </w:r>
            <w:proofErr w:type="spellEnd"/>
            <w:r w:rsidRPr="00A52713">
              <w:rPr>
                <w:rFonts w:ascii="Times New Roman" w:eastAsiaTheme="minorHAnsi" w:hAnsi="Times New Roman"/>
                <w:sz w:val="24"/>
                <w:szCs w:val="24"/>
                <w:lang w:eastAsia="en-US"/>
              </w:rPr>
              <w:t xml:space="preserve"> по международной номенклатуре. Знакомятся со способами образования сигма и символом, то есть </w:t>
            </w:r>
            <w:proofErr w:type="gramStart"/>
            <w:r w:rsidRPr="00A52713">
              <w:rPr>
                <w:rFonts w:ascii="Times New Roman" w:eastAsiaTheme="minorHAnsi" w:hAnsi="Times New Roman"/>
                <w:sz w:val="24"/>
                <w:szCs w:val="24"/>
                <w:lang w:val="el-GR" w:eastAsia="en-US"/>
              </w:rPr>
              <w:t>π</w:t>
            </w:r>
            <w:r w:rsidRPr="00A52713">
              <w:rPr>
                <w:rFonts w:ascii="Times New Roman" w:eastAsiaTheme="minorHAnsi" w:hAnsi="Times New Roman"/>
                <w:sz w:val="24"/>
                <w:szCs w:val="24"/>
                <w:lang w:eastAsia="en-US"/>
              </w:rPr>
              <w:t>-</w:t>
            </w:r>
            <w:proofErr w:type="gramEnd"/>
            <w:r w:rsidRPr="00A52713">
              <w:rPr>
                <w:rFonts w:ascii="Times New Roman" w:eastAsiaTheme="minorHAnsi" w:hAnsi="Times New Roman"/>
                <w:sz w:val="24"/>
                <w:szCs w:val="24"/>
                <w:lang w:eastAsia="en-US"/>
              </w:rPr>
              <w:t xml:space="preserve">связей, важнейшими физическими и химическими свойствами </w:t>
            </w:r>
            <w:proofErr w:type="spellStart"/>
            <w:r w:rsidRPr="00A52713">
              <w:rPr>
                <w:rFonts w:ascii="Times New Roman" w:eastAsiaTheme="minorHAnsi" w:hAnsi="Times New Roman"/>
                <w:sz w:val="24"/>
                <w:szCs w:val="24"/>
                <w:lang w:eastAsia="en-US"/>
              </w:rPr>
              <w:t>этина</w:t>
            </w:r>
            <w:proofErr w:type="spellEnd"/>
            <w:r w:rsidRPr="00A52713">
              <w:rPr>
                <w:rFonts w:ascii="Times New Roman" w:eastAsiaTheme="minorHAnsi" w:hAnsi="Times New Roman"/>
                <w:sz w:val="24"/>
                <w:szCs w:val="24"/>
                <w:lang w:eastAsia="en-US"/>
              </w:rPr>
              <w:t xml:space="preserve"> как основного представителя алкинов</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Модели (</w:t>
            </w:r>
            <w:proofErr w:type="spellStart"/>
            <w:r w:rsidRPr="00A52713">
              <w:rPr>
                <w:rFonts w:ascii="Times New Roman" w:eastAsiaTheme="minorHAnsi" w:hAnsi="Times New Roman"/>
                <w:sz w:val="24"/>
                <w:szCs w:val="24"/>
                <w:lang w:eastAsia="en-US"/>
              </w:rPr>
              <w:t>шаростержневая</w:t>
            </w:r>
            <w:proofErr w:type="spellEnd"/>
            <w:r w:rsidRPr="00A52713">
              <w:rPr>
                <w:rFonts w:ascii="Times New Roman" w:eastAsiaTheme="minorHAnsi" w:hAnsi="Times New Roman"/>
                <w:sz w:val="24"/>
                <w:szCs w:val="24"/>
                <w:lang w:eastAsia="en-US"/>
              </w:rPr>
              <w:t xml:space="preserve"> и </w:t>
            </w:r>
            <w:proofErr w:type="gramStart"/>
            <w:r w:rsidRPr="00A52713">
              <w:rPr>
                <w:rFonts w:ascii="Times New Roman" w:eastAsiaTheme="minorHAnsi" w:hAnsi="Times New Roman"/>
                <w:sz w:val="24"/>
                <w:szCs w:val="24"/>
                <w:lang w:eastAsia="en-US"/>
              </w:rPr>
              <w:t>объемная</w:t>
            </w:r>
            <w:proofErr w:type="gramEnd"/>
            <w:r w:rsidRPr="00A52713">
              <w:rPr>
                <w:rFonts w:ascii="Times New Roman" w:eastAsiaTheme="minorHAnsi" w:hAnsi="Times New Roman"/>
                <w:sz w:val="24"/>
                <w:szCs w:val="24"/>
                <w:lang w:eastAsia="en-US"/>
              </w:rPr>
              <w:t>) молекулы ацетилена. Горение ацетилена.</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5. Получение и свойства ацетилена</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10) Арены. Бензол.</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Строение аренов. Номенклатура, изомерия, физические свойства бензола и его гомологов. Получение аренов. Химические свойства. Применение бензола и его гомологов. Толуол и его </w:t>
            </w:r>
            <w:proofErr w:type="gramStart"/>
            <w:r w:rsidRPr="00A52713">
              <w:rPr>
                <w:rFonts w:ascii="Times New Roman" w:eastAsiaTheme="minorHAnsi" w:hAnsi="Times New Roman"/>
                <w:sz w:val="24"/>
                <w:szCs w:val="24"/>
                <w:lang w:eastAsia="en-US"/>
              </w:rPr>
              <w:t>нитропроизводные</w:t>
            </w:r>
            <w:proofErr w:type="gramEnd"/>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важнейшими физическими и химическими свойствами бензола как основного представителя аренов. Выделяют главное при рассмотрении бензола в сравнении с предельными и непредельными углеводородами, взаимное влияние атомов в молекуле</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Объемная модель молекулы бензола. Горение бензола. Отношение бензола к бромной (</w:t>
            </w:r>
            <w:proofErr w:type="spellStart"/>
            <w:r w:rsidRPr="00A52713">
              <w:rPr>
                <w:rFonts w:ascii="Times New Roman" w:eastAsiaTheme="minorHAnsi" w:hAnsi="Times New Roman"/>
                <w:sz w:val="24"/>
                <w:szCs w:val="24"/>
                <w:lang w:eastAsia="en-US"/>
              </w:rPr>
              <w:t>иодной</w:t>
            </w:r>
            <w:proofErr w:type="spellEnd"/>
            <w:r w:rsidRPr="00A52713">
              <w:rPr>
                <w:rFonts w:ascii="Times New Roman" w:eastAsiaTheme="minorHAnsi" w:hAnsi="Times New Roman"/>
                <w:sz w:val="24"/>
                <w:szCs w:val="24"/>
                <w:lang w:eastAsia="en-US"/>
              </w:rPr>
              <w:t>) воде и раствору перманганата калия (на примере технических растворителей, содержащих арены)</w:t>
            </w:r>
          </w:p>
        </w:tc>
      </w:tr>
      <w:tr w:rsidR="00945210"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945210"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11.Нефть и способы ее переработки</w:t>
            </w:r>
          </w:p>
        </w:tc>
        <w:tc>
          <w:tcPr>
            <w:tcW w:w="2872" w:type="dxa"/>
            <w:tcBorders>
              <w:top w:val="single" w:sz="6" w:space="0" w:color="000000"/>
              <w:left w:val="single" w:sz="6" w:space="0" w:color="000000"/>
              <w:bottom w:val="single" w:sz="6" w:space="0" w:color="000000"/>
              <w:right w:val="single" w:sz="6" w:space="0" w:color="000000"/>
            </w:tcBorders>
          </w:tcPr>
          <w:p w:rsidR="00945210"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Нефть, ее физические свойства, способы разделения ее на составляющие, нефтяные фракции, термический и </w:t>
            </w:r>
            <w:r>
              <w:rPr>
                <w:rFonts w:ascii="Times New Roman" w:eastAsiaTheme="minorHAnsi" w:hAnsi="Times New Roman"/>
                <w:sz w:val="24"/>
                <w:szCs w:val="24"/>
                <w:lang w:eastAsia="en-US"/>
              </w:rPr>
              <w:lastRenderedPageBreak/>
              <w:t>каталитический крекинг</w:t>
            </w:r>
          </w:p>
        </w:tc>
        <w:tc>
          <w:tcPr>
            <w:tcW w:w="2414" w:type="dxa"/>
            <w:tcBorders>
              <w:top w:val="single" w:sz="6" w:space="0" w:color="000000"/>
              <w:left w:val="single" w:sz="6" w:space="0" w:color="000000"/>
              <w:bottom w:val="single" w:sz="6" w:space="0" w:color="000000"/>
              <w:right w:val="single" w:sz="6" w:space="0" w:color="000000"/>
            </w:tcBorders>
          </w:tcPr>
          <w:p w:rsidR="00945210"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Называют важнейшие направления использования нефти: в качестве </w:t>
            </w:r>
            <w:r>
              <w:rPr>
                <w:rFonts w:ascii="Times New Roman" w:eastAsiaTheme="minorHAnsi" w:hAnsi="Times New Roman"/>
                <w:sz w:val="24"/>
                <w:szCs w:val="24"/>
                <w:lang w:eastAsia="en-US"/>
              </w:rPr>
              <w:lastRenderedPageBreak/>
              <w:t>энергетического сырья и основы химического синтеза. Осуществляют</w:t>
            </w:r>
            <w:r>
              <w:rPr>
                <w:rFonts w:ascii="Times New Roman" w:eastAsiaTheme="minorHAnsi" w:hAnsi="Times New Roman"/>
                <w:b/>
                <w:bCs/>
                <w:sz w:val="24"/>
                <w:szCs w:val="24"/>
                <w:lang w:eastAsia="en-US"/>
              </w:rPr>
              <w:t xml:space="preserve"> </w:t>
            </w:r>
            <w:r>
              <w:rPr>
                <w:rFonts w:ascii="Times New Roman" w:eastAsiaTheme="minorHAnsi" w:hAnsi="Times New Roman"/>
                <w:sz w:val="24"/>
                <w:szCs w:val="24"/>
                <w:lang w:eastAsia="en-US"/>
              </w:rPr>
              <w:t>самостоятельный поиск химической информации с использованием различных источников</w:t>
            </w:r>
          </w:p>
        </w:tc>
        <w:tc>
          <w:tcPr>
            <w:tcW w:w="3335" w:type="dxa"/>
            <w:tcBorders>
              <w:top w:val="single" w:sz="6" w:space="0" w:color="000000"/>
              <w:left w:val="single" w:sz="6" w:space="0" w:color="000000"/>
              <w:bottom w:val="single" w:sz="6" w:space="0" w:color="000000"/>
              <w:right w:val="single" w:sz="6" w:space="0" w:color="000000"/>
            </w:tcBorders>
          </w:tcPr>
          <w:p w:rsidR="00945210" w:rsidRDefault="00945210" w:rsidP="00945210">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Образование нефтяной пленки на поверхности воды. Обнаружение непредельных соединений в жидких нефтепродуктах.</w:t>
            </w:r>
          </w:p>
          <w:p w:rsidR="00945210" w:rsidRPr="00A52713" w:rsidRDefault="00945210" w:rsidP="00945210">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 xml:space="preserve">Л. </w:t>
            </w:r>
            <w:r>
              <w:rPr>
                <w:rFonts w:ascii="Times New Roman" w:eastAsiaTheme="minorHAnsi" w:hAnsi="Times New Roman"/>
                <w:sz w:val="24"/>
                <w:szCs w:val="24"/>
                <w:lang w:eastAsia="en-US"/>
              </w:rPr>
              <w:t>3. Ознакомление с коллекцией «Нефть и продукты ее переработки»</w:t>
            </w:r>
          </w:p>
        </w:tc>
      </w:tr>
      <w:tr w:rsidR="00945210"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945210"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 Обобщение и систематизация знаний по теме «Углеводороды»</w:t>
            </w:r>
          </w:p>
        </w:tc>
        <w:tc>
          <w:tcPr>
            <w:tcW w:w="2872" w:type="dxa"/>
            <w:tcBorders>
              <w:top w:val="single" w:sz="6" w:space="0" w:color="000000"/>
              <w:left w:val="single" w:sz="6" w:space="0" w:color="000000"/>
              <w:bottom w:val="single" w:sz="6" w:space="0" w:color="000000"/>
              <w:right w:val="single" w:sz="6" w:space="0" w:color="000000"/>
            </w:tcBorders>
          </w:tcPr>
          <w:p w:rsidR="00945210"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945210"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945210" w:rsidRDefault="00945210" w:rsidP="00945210">
            <w:pPr>
              <w:autoSpaceDE w:val="0"/>
              <w:autoSpaceDN w:val="0"/>
              <w:adjustRightInd w:val="0"/>
              <w:spacing w:after="0" w:line="240" w:lineRule="auto"/>
              <w:rPr>
                <w:rFonts w:ascii="Times New Roman" w:eastAsiaTheme="minorHAnsi" w:hAnsi="Times New Roman"/>
                <w:sz w:val="24"/>
                <w:szCs w:val="24"/>
                <w:lang w:eastAsia="en-US"/>
              </w:rPr>
            </w:pP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3D1631" w:rsidRPr="00A52713">
              <w:rPr>
                <w:rFonts w:ascii="Times New Roman" w:eastAsiaTheme="minorHAnsi" w:hAnsi="Times New Roman"/>
                <w:sz w:val="24"/>
                <w:szCs w:val="24"/>
                <w:lang w:eastAsia="en-US"/>
              </w:rPr>
              <w:t>) Контрольная</w:t>
            </w:r>
            <w:r w:rsidR="008E6B6C" w:rsidRPr="00A52713">
              <w:rPr>
                <w:rFonts w:ascii="Times New Roman" w:eastAsiaTheme="minorHAnsi" w:hAnsi="Times New Roman"/>
                <w:sz w:val="24"/>
                <w:szCs w:val="24"/>
                <w:lang w:eastAsia="en-US"/>
              </w:rPr>
              <w:t xml:space="preserve"> работа № 1 по теме «Углеводороды» </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Контрольная работа по теме «Углеводороды и их природные источники» </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Демонстрируют умение определять типы химических связей. Уверенно пользуются химической терминологией и символикой</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D1631">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14) Спирты. Состав, классификация и изомерия спиртов. </w:t>
            </w:r>
          </w:p>
          <w:p w:rsidR="003D1631" w:rsidRPr="00A52713" w:rsidRDefault="003D1631" w:rsidP="003D1631">
            <w:pPr>
              <w:autoSpaceDE w:val="0"/>
              <w:autoSpaceDN w:val="0"/>
              <w:adjustRightInd w:val="0"/>
              <w:spacing w:after="0" w:line="240" w:lineRule="auto"/>
              <w:rPr>
                <w:rFonts w:ascii="Times New Roman" w:eastAsiaTheme="minorHAnsi" w:hAnsi="Times New Roman"/>
                <w:sz w:val="24"/>
                <w:szCs w:val="24"/>
                <w:lang w:eastAsia="en-US"/>
              </w:rPr>
            </w:pPr>
          </w:p>
          <w:p w:rsidR="003D1631" w:rsidRPr="00A52713" w:rsidRDefault="003D1631"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15) </w:t>
            </w:r>
            <w:r w:rsidR="00945210">
              <w:rPr>
                <w:rFonts w:ascii="Times New Roman" w:eastAsiaTheme="minorHAnsi" w:hAnsi="Times New Roman"/>
                <w:sz w:val="24"/>
                <w:szCs w:val="24"/>
                <w:lang w:eastAsia="en-US"/>
              </w:rPr>
              <w:t>Химические свойства спиртов.</w:t>
            </w:r>
            <w:r w:rsidRPr="00A52713">
              <w:rPr>
                <w:rFonts w:ascii="Times New Roman" w:eastAsiaTheme="minorHAnsi" w:hAnsi="Times New Roman"/>
                <w:sz w:val="24"/>
                <w:szCs w:val="24"/>
                <w:lang w:eastAsia="en-US"/>
              </w:rPr>
              <w:t xml:space="preserve"> </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proofErr w:type="gramStart"/>
            <w:r w:rsidRPr="00A52713">
              <w:rPr>
                <w:rFonts w:ascii="Times New Roman" w:eastAsiaTheme="minorHAnsi" w:hAnsi="Times New Roman"/>
                <w:sz w:val="24"/>
                <w:szCs w:val="24"/>
                <w:lang w:eastAsia="en-US"/>
              </w:rPr>
              <w:t>Спирты, их строение, классификация, номенклатура, изомерия (положение гидроксильных групп, межклассовая, углеродного скелета), физические свойства.</w:t>
            </w:r>
            <w:proofErr w:type="gramEnd"/>
            <w:r w:rsidRPr="00A52713">
              <w:rPr>
                <w:rFonts w:ascii="Times New Roman" w:eastAsiaTheme="minorHAnsi" w:hAnsi="Times New Roman"/>
                <w:sz w:val="24"/>
                <w:szCs w:val="24"/>
                <w:lang w:eastAsia="en-US"/>
              </w:rPr>
              <w:t xml:space="preserve"> Межмолекулярная водородная связь. Химические свойства спиртов. Простые эфиры. Отдельные представители спиртов и их значение. Получение и применение спиртов. Понятие о механизме воздействия этанола на организм человека</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со строением, гомологическими рядами спиртов различных типов, основами номенклатуры спиртов и типами изомерии у них. Сравнивают и обобщают, характеризуют свойства спиртов на основе анализа строения молекул спиртов. Знакомятся с основными способами получения и применениями важнейших представителей класса спиртов </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спиртов: метанола, этанола, </w:t>
            </w:r>
            <w:r w:rsidRPr="00A52713">
              <w:rPr>
                <w:rFonts w:ascii="Times New Roman" w:eastAsiaTheme="minorHAnsi" w:hAnsi="Times New Roman"/>
                <w:i/>
                <w:iCs/>
                <w:sz w:val="24"/>
                <w:szCs w:val="24"/>
                <w:lang w:eastAsia="en-US"/>
              </w:rPr>
              <w:t xml:space="preserve">этиленгликоля </w:t>
            </w:r>
            <w:r w:rsidRPr="00A52713">
              <w:rPr>
                <w:rFonts w:ascii="Times New Roman" w:eastAsiaTheme="minorHAnsi" w:hAnsi="Times New Roman"/>
                <w:sz w:val="24"/>
                <w:szCs w:val="24"/>
                <w:lang w:eastAsia="en-US"/>
              </w:rPr>
              <w:t>и глицерина. Горение этанола. Взаимодействие этанола с натрием. Получение этилена из этанола.</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xml:space="preserve"> 6. Свойства этилового спирта. 7. Свойства глицерина</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16) Фенол</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молекулы фенола. Причина, обусловливающая</w:t>
            </w:r>
            <w:r w:rsidRPr="00A52713">
              <w:rPr>
                <w:rFonts w:ascii="Times New Roman" w:eastAsiaTheme="minorHAnsi" w:hAnsi="Times New Roman"/>
                <w:sz w:val="24"/>
                <w:szCs w:val="24"/>
                <w:lang w:eastAsia="en-US"/>
              </w:rPr>
              <w:br/>
              <w:t xml:space="preserve">характерные свойства </w:t>
            </w:r>
            <w:r w:rsidRPr="00A52713">
              <w:rPr>
                <w:rFonts w:ascii="Times New Roman" w:eastAsiaTheme="minorHAnsi" w:hAnsi="Times New Roman"/>
                <w:sz w:val="24"/>
                <w:szCs w:val="24"/>
                <w:lang w:eastAsia="en-US"/>
              </w:rPr>
              <w:lastRenderedPageBreak/>
              <w:t>молекулы фенола. Классификация, номенклатура, изомерия, физические свойства фенолов. Химические свойства. Получение и применение фенолов. Некоторые производные фенола и их значение в повседневной жизни. Качественная реакция на фенол. Химическое загрязнение окружающей среды и его последствия</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особенностями строения молекулы фенола и на основе </w:t>
            </w:r>
            <w:r w:rsidRPr="00A52713">
              <w:rPr>
                <w:rFonts w:ascii="Times New Roman" w:eastAsiaTheme="minorHAnsi" w:hAnsi="Times New Roman"/>
                <w:sz w:val="24"/>
                <w:szCs w:val="24"/>
                <w:lang w:eastAsia="en-US"/>
              </w:rPr>
              <w:lastRenderedPageBreak/>
              <w:t xml:space="preserve">этого предсказывают и называют по учебнику его свойства. Называют основные способы получения и применения фенола </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 xml:space="preserve">Объемная модель молекулы фенола. Растворимость фенола в воде при комнатной температуре и при нагревании. </w:t>
            </w:r>
            <w:r w:rsidRPr="00A52713">
              <w:rPr>
                <w:rFonts w:ascii="Times New Roman" w:eastAsiaTheme="minorHAnsi" w:hAnsi="Times New Roman"/>
                <w:sz w:val="24"/>
                <w:szCs w:val="24"/>
                <w:lang w:eastAsia="en-US"/>
              </w:rPr>
              <w:lastRenderedPageBreak/>
              <w:t>Взаимодействие фенола с раствором щелочи и бромной водой. Качественная реакция на фенол с хлоридом железа (III)</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17) Альдегиды и кетоны.</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изомерия, физические свойства альдегидов. Способы получения. Реакция Кучерова. Отдельные представители альдегидов и их значение. Химические свойства альдегидов</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гомологическими рядами и основой номенклатуры альдегидов. Определяют строение карбонильной группы и на этой основе усваивают отличие и сходство альдегидов и кетонов. Знакомятся с важнейшими свойствами основных представителей этих классов, их значениями в природе и повседневной жизни человека</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метаналя и этаналя. Ознакомление с коллекцией пластмасс и изделий из них.</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8. Свойства формальдегида</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18) Карбоновые кислоты</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изомерия, физические свойства карбоновых кислот. Карбоновые кислоты в природе. Получение карбоновых кислот. Химические свойства карбоновых кислот. Отдельные представители и их значение</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 xml:space="preserve">гомологическими рядами и основой номенклатуры карбоновых кислот. Определяют строение карбоксильной группы. Знакомятся с общими свойствами карбоновых кислот. Проводят сравнение со свойствами минеральных кислот, их значением в природе и повседневной жизни </w:t>
            </w:r>
            <w:r w:rsidRPr="00A52713">
              <w:rPr>
                <w:rFonts w:ascii="Times New Roman" w:eastAsiaTheme="minorHAnsi" w:hAnsi="Times New Roman"/>
                <w:sz w:val="24"/>
                <w:szCs w:val="24"/>
                <w:lang w:eastAsia="en-US"/>
              </w:rPr>
              <w:lastRenderedPageBreak/>
              <w:t>человека</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proofErr w:type="gramStart"/>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муравьиной и уксусной кислот.</w:t>
            </w:r>
            <w:proofErr w:type="gramEnd"/>
            <w:r w:rsidRPr="00A52713">
              <w:rPr>
                <w:rFonts w:ascii="Times New Roman" w:eastAsiaTheme="minorHAnsi" w:hAnsi="Times New Roman"/>
                <w:sz w:val="24"/>
                <w:szCs w:val="24"/>
                <w:lang w:eastAsia="en-US"/>
              </w:rPr>
              <w:t xml:space="preserve"> </w:t>
            </w:r>
            <w:proofErr w:type="gramStart"/>
            <w:r w:rsidRPr="00A52713">
              <w:rPr>
                <w:rFonts w:ascii="Times New Roman" w:eastAsiaTheme="minorHAnsi" w:hAnsi="Times New Roman"/>
                <w:sz w:val="24"/>
                <w:szCs w:val="24"/>
                <w:lang w:eastAsia="en-US"/>
              </w:rPr>
              <w:t xml:space="preserve">Образцы некоторых карбоновых кислот: муравьиной, уксусной, олеиновой, стеариновой, </w:t>
            </w:r>
            <w:r w:rsidRPr="00A52713">
              <w:rPr>
                <w:rFonts w:ascii="Times New Roman" w:eastAsiaTheme="minorHAnsi" w:hAnsi="Times New Roman"/>
                <w:i/>
                <w:iCs/>
                <w:sz w:val="24"/>
                <w:szCs w:val="24"/>
                <w:lang w:eastAsia="en-US"/>
              </w:rPr>
              <w:t>щавелевой, бензойной, лимонной</w:t>
            </w:r>
            <w:r w:rsidRPr="00A52713">
              <w:rPr>
                <w:rFonts w:ascii="Times New Roman" w:eastAsiaTheme="minorHAnsi" w:hAnsi="Times New Roman"/>
                <w:sz w:val="24"/>
                <w:szCs w:val="24"/>
                <w:lang w:eastAsia="en-US"/>
              </w:rPr>
              <w:t>.</w:t>
            </w:r>
            <w:proofErr w:type="gramEnd"/>
            <w:r w:rsidRPr="00A52713">
              <w:rPr>
                <w:rFonts w:ascii="Times New Roman" w:eastAsiaTheme="minorHAnsi" w:hAnsi="Times New Roman"/>
                <w:sz w:val="24"/>
                <w:szCs w:val="24"/>
                <w:lang w:eastAsia="en-US"/>
              </w:rPr>
              <w:t xml:space="preserve"> Отношение различных карбоновых кислот к воде. Получение сложного эфира реакцией этерификации.</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9. Свойства уксусной кислоты</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19) Сложные эфиры. Жиры. Мыла.</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сложных эфиров. Сложные эфиры в природе и технике. Состав, классификация, свойства, применение и получение жиров. Понятие о мылах. Синтетические моющие средства и экология окружающей среды. Получение мыла</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и называют строение, получение, свойства и использование в быту сложных эфиров и жиров </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пищевых жиров и масел. Растворимость жиров в органических и неорганических растворителях. Изготовление мыла. Коллекция образцов природных пахучих эфирных масел. Коллекция жидких и твердых моющих средств. Сравнение моющих свойств растворов мыла и стирального порошка.</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10. Свойства жиров. 11. Сравнение свойств растворов мыла и стирального порошка</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20) Углеводы. Моносахариды. </w:t>
            </w:r>
            <w:proofErr w:type="spellStart"/>
            <w:r w:rsidRPr="00A52713">
              <w:rPr>
                <w:rFonts w:ascii="Times New Roman" w:eastAsiaTheme="minorHAnsi" w:hAnsi="Times New Roman"/>
                <w:sz w:val="24"/>
                <w:szCs w:val="24"/>
                <w:lang w:eastAsia="en-US"/>
              </w:rPr>
              <w:t>Л.о</w:t>
            </w:r>
            <w:proofErr w:type="spellEnd"/>
            <w:r w:rsidRPr="00A52713">
              <w:rPr>
                <w:rFonts w:ascii="Times New Roman" w:eastAsiaTheme="minorHAnsi" w:hAnsi="Times New Roman"/>
                <w:sz w:val="24"/>
                <w:szCs w:val="24"/>
                <w:lang w:eastAsia="en-US"/>
              </w:rPr>
              <w:t>.№ 12</w:t>
            </w:r>
          </w:p>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21) Дисахариды. Полисахариды. </w:t>
            </w:r>
            <w:proofErr w:type="spellStart"/>
            <w:r w:rsidRPr="00A52713">
              <w:rPr>
                <w:rFonts w:ascii="Times New Roman" w:eastAsiaTheme="minorHAnsi" w:hAnsi="Times New Roman"/>
                <w:sz w:val="24"/>
                <w:szCs w:val="24"/>
                <w:lang w:eastAsia="en-US"/>
              </w:rPr>
              <w:t>Л.о</w:t>
            </w:r>
            <w:proofErr w:type="spellEnd"/>
            <w:r w:rsidRPr="00A52713">
              <w:rPr>
                <w:rFonts w:ascii="Times New Roman" w:eastAsiaTheme="minorHAnsi" w:hAnsi="Times New Roman"/>
                <w:sz w:val="24"/>
                <w:szCs w:val="24"/>
                <w:lang w:eastAsia="en-US"/>
              </w:rPr>
              <w:t>.№ 13</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Углеводы, их классификация и значение. Свойства. Полисахариды: крахмал и целлюлоза. Реакции поликонденсации. Основные этапы производства сахара. Важнейшие производные целлюлозы и их практическое применение. Монозы. Глюкоза и фруктоза – важнейшие представители моносахаридов. Строение молекулы глюкозы. Химические свойства глюкозы как бифункционального соединения. Применение глюкозы. Сахароза </w:t>
            </w:r>
            <w:r w:rsidRPr="00A52713">
              <w:rPr>
                <w:rFonts w:ascii="Times New Roman" w:eastAsiaTheme="minorHAnsi" w:hAnsi="Times New Roman"/>
                <w:i/>
                <w:iCs/>
                <w:sz w:val="24"/>
                <w:szCs w:val="24"/>
                <w:lang w:eastAsia="en-US"/>
              </w:rPr>
              <w:t>–</w:t>
            </w:r>
            <w:r w:rsidRPr="00A52713">
              <w:rPr>
                <w:rFonts w:ascii="Times New Roman" w:eastAsiaTheme="minorHAnsi" w:hAnsi="Times New Roman"/>
                <w:sz w:val="24"/>
                <w:szCs w:val="24"/>
                <w:lang w:eastAsia="en-US"/>
              </w:rPr>
              <w:t xml:space="preserve"> важнейший дисахарид. Важнейший изомер (фруктоза) и его практическое применение</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Называют классификацию углеводов по различным признакам. Знакомятся с химическими свойствами. Объясняют химические свойства на основании строения молекулы. Знакомятся со значениями углеводов в природе и жизни человека и всех живых организмов на Земле. Называют важнейшие свойства крахмала и целлюлозы на основании различий в строении. Пользуясь приобретенными знаниями, объясняют явления, происходящие в быту. Знакомятся с особенностями строения глюкозы как </w:t>
            </w:r>
            <w:proofErr w:type="spellStart"/>
            <w:r w:rsidRPr="00A52713">
              <w:rPr>
                <w:rFonts w:ascii="Times New Roman" w:eastAsiaTheme="minorHAnsi" w:hAnsi="Times New Roman"/>
                <w:sz w:val="24"/>
                <w:szCs w:val="24"/>
                <w:lang w:eastAsia="en-US"/>
              </w:rPr>
              <w:t>альдегидоспирта</w:t>
            </w:r>
            <w:proofErr w:type="spellEnd"/>
            <w:r w:rsidRPr="00A52713">
              <w:rPr>
                <w:rFonts w:ascii="Times New Roman" w:eastAsiaTheme="minorHAnsi" w:hAnsi="Times New Roman"/>
                <w:sz w:val="24"/>
                <w:szCs w:val="24"/>
                <w:lang w:eastAsia="en-US"/>
              </w:rPr>
              <w:t xml:space="preserve">. Называют свойства и их применение. </w:t>
            </w:r>
            <w:r w:rsidRPr="00A52713">
              <w:rPr>
                <w:rFonts w:ascii="Times New Roman" w:eastAsiaTheme="minorHAnsi" w:hAnsi="Times New Roman"/>
                <w:sz w:val="24"/>
                <w:szCs w:val="24"/>
                <w:lang w:eastAsia="en-US"/>
              </w:rPr>
              <w:lastRenderedPageBreak/>
              <w:t>Прогнозируют свойства веществ на основе их строения</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Коллекция крахмалосодержащих продуктов питания и продуктов на основе сахарозы. Взаимодействие глюкозы и сахарозы с гидроксидом меди (II).</w:t>
            </w:r>
            <w:r w:rsidRPr="00A52713">
              <w:rPr>
                <w:rFonts w:ascii="Times New Roman" w:eastAsiaTheme="minorHAnsi" w:hAnsi="Times New Roman"/>
                <w:b/>
                <w:bCs/>
                <w:sz w:val="24"/>
                <w:szCs w:val="24"/>
                <w:lang w:eastAsia="en-US"/>
              </w:rPr>
              <w:t xml:space="preserve"> Л. </w:t>
            </w:r>
            <w:r w:rsidRPr="00A52713">
              <w:rPr>
                <w:rFonts w:ascii="Times New Roman" w:eastAsiaTheme="minorHAnsi" w:hAnsi="Times New Roman"/>
                <w:sz w:val="24"/>
                <w:szCs w:val="24"/>
                <w:lang w:eastAsia="en-US"/>
              </w:rPr>
              <w:t xml:space="preserve">12. Свойства глюкозы. </w:t>
            </w:r>
          </w:p>
          <w:p w:rsidR="003D1631" w:rsidRPr="00A52713" w:rsidRDefault="003D1631" w:rsidP="003D1631">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13. Свойства крахмала</w:t>
            </w: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 Обобщение и систематизация знаний по теме «Кислородсодержащие органические соединения» 1</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b/>
                <w:bCs/>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23 Обобщение и систематизация знаний по теме «Кислородсодержащие органические соединения» 2</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b/>
                <w:bCs/>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Default="00603CDE"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24.Контрольная работа №2 «Кислородсодержащие органические соединения»</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b/>
                <w:bCs/>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AD4406" w:rsidRPr="00A52713">
              <w:rPr>
                <w:rFonts w:ascii="Times New Roman" w:eastAsiaTheme="minorHAnsi" w:hAnsi="Times New Roman"/>
                <w:sz w:val="24"/>
                <w:szCs w:val="24"/>
                <w:lang w:eastAsia="en-US"/>
              </w:rPr>
              <w:t>) Амины. Анилин</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Амины, их классификация и значение. Строение молекулы аминов. Физические и химические свойства аминов. Анилин – важнейший представитель аминов. Применение аминов. Синтетические волокна на основе полиамидов</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и называют классификацию, виды изомерии аминов и основы их номенклатуры. Проводят сравнение свойств аминов и аммиака.</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Знакомятся с основными способами</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получения аминов и их применением</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метиламина и анилина. Физические свойства анилина: агрегатное состояние, цвет, запах, отношение к воде. Взаимодействие анилина с кислотами. Взаимодействие </w:t>
            </w:r>
            <w:proofErr w:type="gramStart"/>
            <w:r w:rsidRPr="00A52713">
              <w:rPr>
                <w:rFonts w:ascii="Times New Roman" w:eastAsiaTheme="minorHAnsi" w:hAnsi="Times New Roman"/>
                <w:sz w:val="24"/>
                <w:szCs w:val="24"/>
                <w:lang w:eastAsia="en-US"/>
              </w:rPr>
              <w:t>газообразных</w:t>
            </w:r>
            <w:proofErr w:type="gramEnd"/>
            <w:r w:rsidRPr="00A52713">
              <w:rPr>
                <w:rFonts w:ascii="Times New Roman" w:eastAsiaTheme="minorHAnsi" w:hAnsi="Times New Roman"/>
                <w:sz w:val="24"/>
                <w:szCs w:val="24"/>
                <w:lang w:eastAsia="en-US"/>
              </w:rPr>
              <w:t xml:space="preserve"> метиламина и хлороводорода. Отношение анилина к бромной (</w:t>
            </w:r>
            <w:proofErr w:type="spellStart"/>
            <w:r w:rsidRPr="00A52713">
              <w:rPr>
                <w:rFonts w:ascii="Times New Roman" w:eastAsiaTheme="minorHAnsi" w:hAnsi="Times New Roman"/>
                <w:sz w:val="24"/>
                <w:szCs w:val="24"/>
                <w:lang w:eastAsia="en-US"/>
              </w:rPr>
              <w:t>иодной</w:t>
            </w:r>
            <w:proofErr w:type="spellEnd"/>
            <w:r w:rsidRPr="00A52713">
              <w:rPr>
                <w:rFonts w:ascii="Times New Roman" w:eastAsiaTheme="minorHAnsi" w:hAnsi="Times New Roman"/>
                <w:sz w:val="24"/>
                <w:szCs w:val="24"/>
                <w:lang w:eastAsia="en-US"/>
              </w:rPr>
              <w:t>) воде. Коллекция анилиновых красителей и препаратов на основе анилина</w:t>
            </w: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Pr="00A52713">
              <w:rPr>
                <w:rFonts w:ascii="Times New Roman" w:eastAsiaTheme="minorHAnsi" w:hAnsi="Times New Roman"/>
                <w:sz w:val="24"/>
                <w:szCs w:val="24"/>
                <w:lang w:eastAsia="en-US"/>
              </w:rPr>
              <w:t>) Аминокислоты</w:t>
            </w:r>
            <w:r>
              <w:rPr>
                <w:rFonts w:ascii="Times New Roman" w:eastAsiaTheme="minorHAnsi" w:hAnsi="Times New Roman"/>
                <w:sz w:val="24"/>
                <w:szCs w:val="24"/>
                <w:lang w:eastAsia="en-US"/>
              </w:rPr>
              <w:t xml:space="preserve">. </w:t>
            </w:r>
            <w:r w:rsidRPr="00A52713">
              <w:rPr>
                <w:rFonts w:ascii="Times New Roman" w:eastAsiaTheme="minorHAnsi" w:hAnsi="Times New Roman"/>
                <w:sz w:val="24"/>
                <w:szCs w:val="24"/>
                <w:lang w:eastAsia="en-US"/>
              </w:rPr>
              <w:t>Белки</w:t>
            </w:r>
          </w:p>
        </w:tc>
        <w:tc>
          <w:tcPr>
            <w:tcW w:w="2872" w:type="dxa"/>
            <w:vMerge w:val="restart"/>
            <w:tcBorders>
              <w:top w:val="single" w:sz="6" w:space="0" w:color="000000"/>
              <w:left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Строение, номенклатура, изомерия, классификация аминокислот, физические свойства и свойства, обусловленные химической двойственностью. Взаимодействие аминокислот с сильными кислотами. Среда водных растворов аминокислот в </w:t>
            </w:r>
            <w:r w:rsidRPr="00A52713">
              <w:rPr>
                <w:rFonts w:ascii="Times New Roman" w:eastAsiaTheme="minorHAnsi" w:hAnsi="Times New Roman"/>
                <w:sz w:val="24"/>
                <w:szCs w:val="24"/>
                <w:lang w:eastAsia="en-US"/>
              </w:rPr>
              <w:lastRenderedPageBreak/>
              <w:t xml:space="preserve">зависимости от их строения </w:t>
            </w: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Понятие о белках: их строении, химических и биологических свойствах. Классификация белков по растворимости в воде</w:t>
            </w:r>
          </w:p>
        </w:tc>
        <w:tc>
          <w:tcPr>
            <w:tcW w:w="2414" w:type="dxa"/>
            <w:vMerge w:val="restart"/>
            <w:tcBorders>
              <w:top w:val="single" w:sz="6" w:space="0" w:color="000000"/>
              <w:left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и называют классификацию, виды изомерии аминокислот и основы их номенклатуры. Предсказывают химические свойства аминокислот на основе полученных </w:t>
            </w:r>
            <w:r w:rsidRPr="00A52713">
              <w:rPr>
                <w:rFonts w:ascii="Times New Roman" w:eastAsiaTheme="minorHAnsi" w:hAnsi="Times New Roman"/>
                <w:sz w:val="24"/>
                <w:szCs w:val="24"/>
                <w:lang w:eastAsia="en-US"/>
              </w:rPr>
              <w:lastRenderedPageBreak/>
              <w:t>знаний о химической двойственности аминокислот. Объясняют применение и биологическую функцию аминокислот</w:t>
            </w: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со строением важнейших свойств белков. Используют </w:t>
            </w:r>
            <w:proofErr w:type="spellStart"/>
            <w:r w:rsidRPr="00A52713">
              <w:rPr>
                <w:rFonts w:ascii="Times New Roman" w:eastAsiaTheme="minorHAnsi" w:hAnsi="Times New Roman"/>
                <w:sz w:val="24"/>
                <w:szCs w:val="24"/>
                <w:lang w:eastAsia="en-US"/>
              </w:rPr>
              <w:t>межпредметные</w:t>
            </w:r>
            <w:proofErr w:type="spellEnd"/>
            <w:r w:rsidRPr="00A52713">
              <w:rPr>
                <w:rFonts w:ascii="Times New Roman" w:eastAsiaTheme="minorHAnsi" w:hAnsi="Times New Roman"/>
                <w:sz w:val="24"/>
                <w:szCs w:val="24"/>
                <w:lang w:eastAsia="en-US"/>
              </w:rPr>
              <w:t xml:space="preserve"> связи с биологией, </w:t>
            </w:r>
            <w:proofErr w:type="spellStart"/>
            <w:r w:rsidRPr="00A52713">
              <w:rPr>
                <w:rFonts w:ascii="Times New Roman" w:eastAsiaTheme="minorHAnsi" w:hAnsi="Times New Roman"/>
                <w:sz w:val="24"/>
                <w:szCs w:val="24"/>
                <w:lang w:eastAsia="en-US"/>
              </w:rPr>
              <w:t>валеологией</w:t>
            </w:r>
            <w:proofErr w:type="spellEnd"/>
            <w:r w:rsidRPr="00A52713">
              <w:rPr>
                <w:rFonts w:ascii="Times New Roman" w:eastAsiaTheme="minorHAnsi" w:hAnsi="Times New Roman"/>
                <w:sz w:val="24"/>
                <w:szCs w:val="24"/>
                <w:lang w:eastAsia="en-US"/>
              </w:rPr>
              <w:t>. Дают характеристику белкам как важнейшим составным частям пищи. Практически осуществляют качественные цветные реакции на белки</w:t>
            </w: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vMerge w:val="restart"/>
            <w:tcBorders>
              <w:top w:val="single" w:sz="6" w:space="0" w:color="000000"/>
              <w:left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 xml:space="preserve">Аптечные препараты, содержащие аминокислоты. Упаковки от продуктов, содержащих аминокислоты и их соли (продукты питания, содержащие вещества с кодами Е620 – </w:t>
            </w:r>
            <w:proofErr w:type="spellStart"/>
            <w:r w:rsidRPr="00A52713">
              <w:rPr>
                <w:rFonts w:ascii="Times New Roman" w:eastAsiaTheme="minorHAnsi" w:hAnsi="Times New Roman"/>
                <w:sz w:val="24"/>
                <w:szCs w:val="24"/>
                <w:lang w:eastAsia="en-US"/>
              </w:rPr>
              <w:t>глутаминовая</w:t>
            </w:r>
            <w:proofErr w:type="spellEnd"/>
            <w:r w:rsidRPr="00A52713">
              <w:rPr>
                <w:rFonts w:ascii="Times New Roman" w:eastAsiaTheme="minorHAnsi" w:hAnsi="Times New Roman"/>
                <w:sz w:val="24"/>
                <w:szCs w:val="24"/>
                <w:lang w:eastAsia="en-US"/>
              </w:rPr>
              <w:t xml:space="preserve"> кислота, Е621 – </w:t>
            </w:r>
            <w:proofErr w:type="spellStart"/>
            <w:r w:rsidRPr="00A52713">
              <w:rPr>
                <w:rFonts w:ascii="Times New Roman" w:eastAsiaTheme="minorHAnsi" w:hAnsi="Times New Roman"/>
                <w:sz w:val="24"/>
                <w:szCs w:val="24"/>
                <w:lang w:eastAsia="en-US"/>
              </w:rPr>
              <w:t>глутаминат</w:t>
            </w:r>
            <w:proofErr w:type="spellEnd"/>
            <w:r w:rsidRPr="00A52713">
              <w:rPr>
                <w:rFonts w:ascii="Times New Roman" w:eastAsiaTheme="minorHAnsi" w:hAnsi="Times New Roman"/>
                <w:sz w:val="24"/>
                <w:szCs w:val="24"/>
                <w:lang w:eastAsia="en-US"/>
              </w:rPr>
              <w:t xml:space="preserve"> натрия, Е622–525 – </w:t>
            </w:r>
            <w:proofErr w:type="spellStart"/>
            <w:r w:rsidRPr="00A52713">
              <w:rPr>
                <w:rFonts w:ascii="Times New Roman" w:eastAsiaTheme="minorHAnsi" w:hAnsi="Times New Roman"/>
                <w:sz w:val="24"/>
                <w:szCs w:val="24"/>
                <w:lang w:eastAsia="en-US"/>
              </w:rPr>
              <w:t>глутаминаты</w:t>
            </w:r>
            <w:proofErr w:type="spellEnd"/>
            <w:r w:rsidRPr="00A52713">
              <w:rPr>
                <w:rFonts w:ascii="Times New Roman" w:eastAsiaTheme="minorHAnsi" w:hAnsi="Times New Roman"/>
                <w:sz w:val="24"/>
                <w:szCs w:val="24"/>
                <w:lang w:eastAsia="en-US"/>
              </w:rPr>
              <w:t xml:space="preserve"> других металлов, Е640 – глицин, Е641 – </w:t>
            </w:r>
            <w:r w:rsidRPr="00A52713">
              <w:rPr>
                <w:rFonts w:ascii="Times New Roman" w:eastAsiaTheme="minorHAnsi" w:hAnsi="Times New Roman"/>
                <w:sz w:val="24"/>
                <w:szCs w:val="24"/>
                <w:lang w:eastAsia="en-US"/>
              </w:rPr>
              <w:lastRenderedPageBreak/>
              <w:t>лейцин). Доказательства амфотерности аминокислот</w:t>
            </w:r>
          </w:p>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Денатурация раствора куриного белка под действием температуры, растворов солей тяжелых металлов и этанола. Горение птичьего пера, шерстяной нити и кусочка натуральной кожи. Цветные реакции белков.</w:t>
            </w:r>
          </w:p>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14. Свойства белков</w:t>
            </w:r>
          </w:p>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872" w:type="dxa"/>
            <w:vMerge/>
            <w:tcBorders>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vMerge/>
            <w:tcBorders>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vMerge/>
            <w:tcBorders>
              <w:left w:val="single" w:sz="6" w:space="0" w:color="000000"/>
              <w:bottom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27</w:t>
            </w:r>
            <w:r w:rsidR="00AD4406" w:rsidRPr="00A52713">
              <w:rPr>
                <w:rFonts w:ascii="Times New Roman" w:eastAsiaTheme="minorHAnsi" w:hAnsi="Times New Roman"/>
                <w:sz w:val="24"/>
                <w:szCs w:val="24"/>
                <w:lang w:eastAsia="en-US"/>
              </w:rPr>
              <w:t>) Нуклеиновые кислоты</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Нуклеиновые кислоты – ВМС, являющиеся составной частью клеточных ядер и цитоплазмы, их значение в жизнедеятельности клеток. Состав и строение ДНК и РНК, сходства и различия. Уровни организации структуры нуклеиновых кислот. Принцип </w:t>
            </w:r>
            <w:proofErr w:type="spellStart"/>
            <w:r w:rsidRPr="00A52713">
              <w:rPr>
                <w:rFonts w:ascii="Times New Roman" w:eastAsiaTheme="minorHAnsi" w:hAnsi="Times New Roman"/>
                <w:sz w:val="24"/>
                <w:szCs w:val="24"/>
                <w:lang w:eastAsia="en-US"/>
              </w:rPr>
              <w:t>комплементарности</w:t>
            </w:r>
            <w:proofErr w:type="spellEnd"/>
            <w:r w:rsidRPr="00A52713">
              <w:rPr>
                <w:rFonts w:ascii="Times New Roman" w:eastAsiaTheme="minorHAnsi" w:hAnsi="Times New Roman"/>
                <w:sz w:val="24"/>
                <w:szCs w:val="24"/>
                <w:lang w:eastAsia="en-US"/>
              </w:rPr>
              <w:t>. «Генетический код». Генная инженерия. Генетически модифицированные продукты</w:t>
            </w:r>
          </w:p>
          <w:p w:rsidR="004F61EF" w:rsidRPr="00A52713" w:rsidRDefault="004F61EF"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составными частями нуклеотидов ДНК и РНК. Проводят сравнение этих соединений, их биологических функций. Определяют последовательность нуклеотидов на комплементарном участке другой цепи по известной последовательности нуклеотидов на одной цепи ДНК</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Модель молекулы ДНК. Образцы продуктов, полученных из </w:t>
            </w:r>
            <w:proofErr w:type="spellStart"/>
            <w:r w:rsidRPr="00A52713">
              <w:rPr>
                <w:rFonts w:ascii="Times New Roman" w:eastAsiaTheme="minorHAnsi" w:hAnsi="Times New Roman"/>
                <w:sz w:val="24"/>
                <w:szCs w:val="24"/>
                <w:lang w:eastAsia="en-US"/>
              </w:rPr>
              <w:t>трансгенных</w:t>
            </w:r>
            <w:proofErr w:type="spellEnd"/>
            <w:r w:rsidRPr="00A52713">
              <w:rPr>
                <w:rFonts w:ascii="Times New Roman" w:eastAsiaTheme="minorHAnsi" w:hAnsi="Times New Roman"/>
                <w:sz w:val="24"/>
                <w:szCs w:val="24"/>
                <w:lang w:eastAsia="en-US"/>
              </w:rPr>
              <w:t xml:space="preserve"> форм растений и животных. Лекарственные средства и препараты, изготовленные с помощью генной инженерии</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603CDE" w:rsidP="00603CD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28</w:t>
            </w:r>
            <w:r w:rsidR="00AD4406" w:rsidRPr="00A5271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Обобщение и систематизация знаний по теме </w:t>
            </w:r>
            <w:r>
              <w:rPr>
                <w:rFonts w:ascii="Times New Roman" w:eastAsiaTheme="minorHAnsi" w:hAnsi="Times New Roman"/>
                <w:sz w:val="24"/>
                <w:szCs w:val="24"/>
                <w:lang w:eastAsia="en-US"/>
              </w:rPr>
              <w:lastRenderedPageBreak/>
              <w:t>«Азотсодержащие органические соединения»</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Основные типы реакций органических соединений: реакции присоединения, замещения, отщепления, </w:t>
            </w:r>
            <w:r w:rsidRPr="00A52713">
              <w:rPr>
                <w:rFonts w:ascii="Times New Roman" w:eastAsiaTheme="minorHAnsi" w:hAnsi="Times New Roman"/>
                <w:sz w:val="24"/>
                <w:szCs w:val="24"/>
                <w:lang w:eastAsia="en-US"/>
              </w:rPr>
              <w:lastRenderedPageBreak/>
              <w:t xml:space="preserve">реакции изомеризации, нитрования, полимеризации. Знакомство с </w:t>
            </w:r>
            <w:r w:rsidR="00AD4406" w:rsidRPr="00A52713">
              <w:rPr>
                <w:rFonts w:ascii="Times New Roman" w:eastAsiaTheme="minorHAnsi" w:hAnsi="Times New Roman"/>
                <w:sz w:val="24"/>
                <w:szCs w:val="24"/>
                <w:lang w:eastAsia="en-US"/>
              </w:rPr>
              <w:t>терминами, отражающими</w:t>
            </w:r>
            <w:r w:rsidRPr="00A52713">
              <w:rPr>
                <w:rFonts w:ascii="Times New Roman" w:eastAsiaTheme="minorHAnsi" w:hAnsi="Times New Roman"/>
                <w:sz w:val="24"/>
                <w:szCs w:val="24"/>
                <w:lang w:eastAsia="en-US"/>
              </w:rPr>
              <w:t xml:space="preserve"> специфику процесса: окисление, восстановление, пиролиз, крекинг, полимеризация и поликонденсация</w:t>
            </w:r>
          </w:p>
          <w:p w:rsidR="004F61EF" w:rsidRPr="00A52713" w:rsidRDefault="004F61EF"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Определяют</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 xml:space="preserve">принадлежность реакции, уравнение (схема) которой </w:t>
            </w:r>
            <w:r w:rsidRPr="00A52713">
              <w:rPr>
                <w:rFonts w:ascii="Times New Roman" w:eastAsiaTheme="minorHAnsi" w:hAnsi="Times New Roman"/>
                <w:sz w:val="24"/>
                <w:szCs w:val="24"/>
                <w:lang w:eastAsia="en-US"/>
              </w:rPr>
              <w:lastRenderedPageBreak/>
              <w:t>предложено, к тому или иному типу реакций в органической химии</w:t>
            </w:r>
            <w:r w:rsidR="00AD4406" w:rsidRPr="00A52713">
              <w:rPr>
                <w:rFonts w:ascii="Times New Roman" w:eastAsiaTheme="minorHAnsi" w:hAnsi="Times New Roman"/>
                <w:sz w:val="24"/>
                <w:szCs w:val="24"/>
                <w:lang w:eastAsia="en-US"/>
              </w:rPr>
              <w:t>. Отработать решение комбинированных задач. Генетическая связь.</w:t>
            </w:r>
          </w:p>
          <w:p w:rsidR="00AD4406" w:rsidRPr="00A52713" w:rsidRDefault="00AD4406"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Решение цепочек – превращений и задач.</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29</w:t>
            </w:r>
            <w:r w:rsidR="00AD4406" w:rsidRPr="00A52713">
              <w:rPr>
                <w:rFonts w:ascii="Times New Roman" w:eastAsiaTheme="minorHAnsi" w:hAnsi="Times New Roman"/>
                <w:sz w:val="24"/>
                <w:szCs w:val="24"/>
                <w:lang w:eastAsia="en-US"/>
              </w:rPr>
              <w:t>) Практическая работа № 1 «Идентификация органических соединений»</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Правила техники безопасности при выполнении практической работы</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основными правилами техники безопасности при работе в химическом кабинете. Грамотно обращаются с химической посудой и лабораторным оборудованием. Определяют и называют качественные реакции на важнейших представителей органических соединений. Решение экспериментальных задач по идентификации органических соединений</w:t>
            </w: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30.Контрольная работа по теме «Азотсодержащие органические соединения»</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31</w:t>
            </w:r>
            <w:r w:rsidR="00AD4406" w:rsidRPr="00A52713">
              <w:rPr>
                <w:rFonts w:ascii="Times New Roman" w:eastAsiaTheme="minorHAnsi" w:hAnsi="Times New Roman"/>
                <w:sz w:val="24"/>
                <w:szCs w:val="24"/>
                <w:lang w:eastAsia="en-US"/>
              </w:rPr>
              <w:t>) Ферменты</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Понятие о ферментах как о биокатализаторах</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понятием </w:t>
            </w:r>
            <w:r w:rsidRPr="00A52713">
              <w:rPr>
                <w:rFonts w:ascii="Times New Roman" w:eastAsiaTheme="minorHAnsi" w:hAnsi="Times New Roman"/>
                <w:i/>
                <w:iCs/>
                <w:sz w:val="24"/>
                <w:szCs w:val="24"/>
                <w:lang w:eastAsia="en-US"/>
              </w:rPr>
              <w:t xml:space="preserve">ферменты. </w:t>
            </w:r>
            <w:r w:rsidRPr="00A52713">
              <w:rPr>
                <w:rFonts w:ascii="Times New Roman" w:eastAsiaTheme="minorHAnsi" w:hAnsi="Times New Roman"/>
                <w:sz w:val="24"/>
                <w:szCs w:val="24"/>
                <w:lang w:eastAsia="en-US"/>
              </w:rPr>
              <w:t xml:space="preserve">Знакомятся с их физическими и химическими свойствами. Используют полученные знания для безопасного применения </w:t>
            </w:r>
            <w:r w:rsidRPr="00A52713">
              <w:rPr>
                <w:rFonts w:ascii="Times New Roman" w:eastAsiaTheme="minorHAnsi" w:hAnsi="Times New Roman"/>
                <w:sz w:val="24"/>
                <w:szCs w:val="24"/>
                <w:lang w:eastAsia="en-US"/>
              </w:rPr>
              <w:lastRenderedPageBreak/>
              <w:t>лекарственных веществ</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Лекарственные средства, содержащие ферменты: «Пепсин</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 «</w:t>
            </w:r>
            <w:proofErr w:type="spellStart"/>
            <w:r w:rsidRPr="00A52713">
              <w:rPr>
                <w:rFonts w:ascii="Times New Roman" w:eastAsiaTheme="minorHAnsi" w:hAnsi="Times New Roman"/>
                <w:sz w:val="24"/>
                <w:szCs w:val="24"/>
                <w:lang w:eastAsia="en-US"/>
              </w:rPr>
              <w:t>Мезим</w:t>
            </w:r>
            <w:proofErr w:type="spellEnd"/>
            <w:r w:rsidRPr="00A52713">
              <w:rPr>
                <w:rFonts w:ascii="Times New Roman" w:eastAsiaTheme="minorHAnsi" w:hAnsi="Times New Roman"/>
                <w:sz w:val="24"/>
                <w:szCs w:val="24"/>
                <w:lang w:eastAsia="en-US"/>
              </w:rPr>
              <w:t>», «</w:t>
            </w:r>
            <w:proofErr w:type="spellStart"/>
            <w:r w:rsidRPr="00A52713">
              <w:rPr>
                <w:rFonts w:ascii="Times New Roman" w:eastAsiaTheme="minorHAnsi" w:hAnsi="Times New Roman"/>
                <w:sz w:val="24"/>
                <w:szCs w:val="24"/>
                <w:lang w:eastAsia="en-US"/>
              </w:rPr>
              <w:t>Фестал</w:t>
            </w:r>
            <w:proofErr w:type="spellEnd"/>
            <w:r w:rsidRPr="00A52713">
              <w:rPr>
                <w:rFonts w:ascii="Times New Roman" w:eastAsiaTheme="minorHAnsi" w:hAnsi="Times New Roman"/>
                <w:sz w:val="24"/>
                <w:szCs w:val="24"/>
                <w:lang w:eastAsia="en-US"/>
              </w:rPr>
              <w:t>» и др. Стиральные порошки (упаковки</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 содержащие ферменты. Действие сырого и вареного картофеля или мяса на раствор пероксида водорода</w:t>
            </w: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32</w:t>
            </w:r>
            <w:r w:rsidR="00AD4406" w:rsidRPr="00A52713">
              <w:rPr>
                <w:rFonts w:ascii="Times New Roman" w:eastAsiaTheme="minorHAnsi" w:hAnsi="Times New Roman"/>
                <w:sz w:val="24"/>
                <w:szCs w:val="24"/>
                <w:lang w:eastAsia="en-US"/>
              </w:rPr>
              <w:t>) Витамины, гормоны, лекарства.</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Витамины, гормоны и их важнейшие представители. Лекарства. Проблемы, связанные с применением лекарственных препаратов</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На основе межпредметных связей с биологией раскрывают биологическую роль витаминов и их значение для сохранения здоровья человека</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Образцы витаминных препаратов, в том числе поливитамины. Фотографии животных и людей с различными формами авитаминозов. Испытание среды раствора аскорбиновой кислоты. Испытание аптечного препарата инсулина на белок. Коллекция гормональных препаратов. Домашняя, лабораторная и автомобильная аптечки</w:t>
            </w: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603CD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33</w:t>
            </w:r>
            <w:r w:rsidR="00AD4406" w:rsidRPr="00A52713">
              <w:rPr>
                <w:rFonts w:ascii="Times New Roman" w:eastAsiaTheme="minorHAnsi" w:hAnsi="Times New Roman"/>
                <w:sz w:val="24"/>
                <w:szCs w:val="24"/>
                <w:lang w:eastAsia="en-US"/>
              </w:rPr>
              <w:t xml:space="preserve">) </w:t>
            </w:r>
            <w:r w:rsidR="0056397E" w:rsidRPr="00A52713">
              <w:rPr>
                <w:rFonts w:ascii="Times New Roman" w:eastAsiaTheme="minorHAnsi" w:hAnsi="Times New Roman"/>
                <w:sz w:val="24"/>
                <w:szCs w:val="24"/>
                <w:lang w:eastAsia="en-US"/>
              </w:rPr>
              <w:t>Искусственные и синтетические органические вещества</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Классификация высокомолекулярных соединений. Важнейшие представители пластмасс, каучуков и волокон</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i/>
                <w:iCs/>
                <w:sz w:val="24"/>
                <w:szCs w:val="24"/>
                <w:lang w:eastAsia="en-US"/>
              </w:rPr>
            </w:pPr>
            <w:r w:rsidRPr="00A52713">
              <w:rPr>
                <w:rFonts w:ascii="Times New Roman" w:eastAsiaTheme="minorHAnsi" w:hAnsi="Times New Roman"/>
                <w:sz w:val="24"/>
                <w:szCs w:val="24"/>
                <w:lang w:eastAsia="en-US"/>
              </w:rPr>
              <w:t xml:space="preserve">Знакомятся с важнейшими веществами и материалами: </w:t>
            </w:r>
            <w:r w:rsidRPr="00A52713">
              <w:rPr>
                <w:rFonts w:ascii="Times New Roman" w:eastAsiaTheme="minorHAnsi" w:hAnsi="Times New Roman"/>
                <w:i/>
                <w:iCs/>
                <w:sz w:val="24"/>
                <w:szCs w:val="24"/>
                <w:lang w:eastAsia="en-US"/>
              </w:rPr>
              <w:t>искусственные пластмассы, каучуки и волокна</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синтетических и искусственных полимеров, пластмасс и изделий из них. Коллекция синтетических и искусственных волокон и изделий из них. Распознавание натуральных волокон (хлопчатобумажного и льняного, шелкового и шерстяного) и искусственных волокон (ацетатного, вискозного) по отношению к нагреванию и химическим реактивам (концентрированным кислотам и щелочам)</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34</w:t>
            </w:r>
            <w:r w:rsidR="00AD4406" w:rsidRPr="00A52713">
              <w:rPr>
                <w:rFonts w:ascii="Times New Roman" w:eastAsiaTheme="minorHAnsi" w:hAnsi="Times New Roman"/>
                <w:sz w:val="24"/>
                <w:szCs w:val="24"/>
                <w:lang w:eastAsia="en-US"/>
              </w:rPr>
              <w:t xml:space="preserve">) </w:t>
            </w:r>
            <w:r w:rsidR="0056397E" w:rsidRPr="00A52713">
              <w:rPr>
                <w:rFonts w:ascii="Times New Roman" w:eastAsiaTheme="minorHAnsi" w:hAnsi="Times New Roman"/>
                <w:sz w:val="24"/>
                <w:szCs w:val="24"/>
                <w:lang w:eastAsia="en-US"/>
              </w:rPr>
              <w:t>Практическая работа № 2 «Распознавание пластмасс и волокон»</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Правила техники безопасности при выполнении данной работы</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Знают основные правила техники безопасности при работе в химическом кабинете. Грамотно обращаются с химической посудой и лабораторным оборудованием. Знают и называют наиболее широко распространенные полимеры и их свойства </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15. Знакомство с образцами пластмасс, волокон и каучуков</w:t>
            </w:r>
          </w:p>
        </w:tc>
      </w:tr>
    </w:tbl>
    <w:p w:rsidR="0056397E" w:rsidRPr="00A52713" w:rsidRDefault="0056397E" w:rsidP="0056397E">
      <w:pPr>
        <w:autoSpaceDE w:val="0"/>
        <w:autoSpaceDN w:val="0"/>
        <w:adjustRightInd w:val="0"/>
        <w:spacing w:after="0" w:line="264" w:lineRule="auto"/>
        <w:rPr>
          <w:rFonts w:ascii="Times New Roman" w:eastAsiaTheme="minorHAnsi" w:hAnsi="Times New Roman"/>
          <w:b/>
          <w:bCs/>
          <w:caps/>
          <w:sz w:val="24"/>
          <w:szCs w:val="24"/>
          <w:lang w:eastAsia="en-US"/>
        </w:rPr>
      </w:pPr>
    </w:p>
    <w:p w:rsidR="0056397E" w:rsidRPr="00A52713" w:rsidRDefault="0056397E">
      <w:pPr>
        <w:spacing w:after="160" w:line="259" w:lineRule="auto"/>
        <w:rPr>
          <w:rFonts w:ascii="Times New Roman" w:hAnsi="Times New Roman"/>
          <w:b/>
          <w:i/>
          <w:sz w:val="24"/>
          <w:szCs w:val="24"/>
        </w:rPr>
      </w:pPr>
      <w:r w:rsidRPr="00A52713">
        <w:rPr>
          <w:rFonts w:ascii="Times New Roman" w:hAnsi="Times New Roman"/>
          <w:b/>
          <w:i/>
          <w:sz w:val="24"/>
          <w:szCs w:val="24"/>
        </w:rPr>
        <w:br w:type="page"/>
      </w:r>
    </w:p>
    <w:p w:rsidR="0071299C" w:rsidRPr="00A52713" w:rsidRDefault="0071299C" w:rsidP="0071299C">
      <w:pPr>
        <w:shd w:val="clear" w:color="auto" w:fill="D9D9D9" w:themeFill="background1" w:themeFillShade="D9"/>
        <w:spacing w:after="0" w:line="240" w:lineRule="auto"/>
        <w:ind w:left="142" w:right="-143"/>
        <w:jc w:val="center"/>
        <w:rPr>
          <w:rFonts w:ascii="Times New Roman" w:eastAsia="Calibri" w:hAnsi="Times New Roman"/>
          <w:b/>
          <w:sz w:val="24"/>
          <w:szCs w:val="24"/>
          <w:lang w:eastAsia="en-US"/>
        </w:rPr>
      </w:pPr>
      <w:r w:rsidRPr="00A52713">
        <w:rPr>
          <w:rFonts w:ascii="Times New Roman" w:eastAsia="Calibri" w:hAnsi="Times New Roman"/>
          <w:b/>
          <w:sz w:val="24"/>
          <w:szCs w:val="24"/>
          <w:lang w:eastAsia="en-US"/>
        </w:rPr>
        <w:lastRenderedPageBreak/>
        <w:t>Содержание рабочей программы по химии для 11 класса</w:t>
      </w:r>
    </w:p>
    <w:p w:rsidR="0071299C" w:rsidRPr="00A52713" w:rsidRDefault="0071299C" w:rsidP="0071299C">
      <w:pPr>
        <w:spacing w:after="0" w:line="240" w:lineRule="auto"/>
        <w:ind w:firstLine="567"/>
        <w:jc w:val="both"/>
        <w:rPr>
          <w:rFonts w:ascii="Times New Roman" w:hAnsi="Times New Roman"/>
          <w:b/>
          <w:sz w:val="24"/>
          <w:szCs w:val="24"/>
        </w:rPr>
      </w:pP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За основу взята программа курса химии для X– XI классов общеобразовательных учреждений (базовый уровень) О.С. Габриеляна и Стандарт среднего</w:t>
      </w:r>
      <w:r w:rsidR="00A60948" w:rsidRPr="00A52713">
        <w:rPr>
          <w:rFonts w:ascii="Times New Roman" w:hAnsi="Times New Roman"/>
          <w:sz w:val="24"/>
          <w:szCs w:val="24"/>
        </w:rPr>
        <w:t xml:space="preserve"> </w:t>
      </w:r>
      <w:r w:rsidRPr="00A52713">
        <w:rPr>
          <w:rFonts w:ascii="Times New Roman" w:hAnsi="Times New Roman"/>
          <w:sz w:val="24"/>
          <w:szCs w:val="24"/>
        </w:rPr>
        <w:t>общего образования по химии (базовый уровень).</w:t>
      </w:r>
    </w:p>
    <w:p w:rsidR="0071299C" w:rsidRPr="00A52713" w:rsidRDefault="0071299C" w:rsidP="0071299C">
      <w:pPr>
        <w:spacing w:after="0" w:line="240" w:lineRule="auto"/>
        <w:ind w:firstLine="567"/>
        <w:jc w:val="both"/>
        <w:rPr>
          <w:rFonts w:ascii="Times New Roman" w:hAnsi="Times New Roman"/>
          <w:sz w:val="24"/>
          <w:szCs w:val="24"/>
        </w:rPr>
      </w:pPr>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Тема 1. Строение атома и периодический закон Д. И. Менделеева (3 ч.).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Основные сведения о строении атома.</w:t>
      </w:r>
      <w:r w:rsidRPr="00A52713">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A52713">
        <w:rPr>
          <w:rFonts w:ascii="Times New Roman" w:hAnsi="Times New Roman"/>
          <w:sz w:val="24"/>
          <w:szCs w:val="24"/>
        </w:rPr>
        <w:t>орбиталях</w:t>
      </w:r>
      <w:proofErr w:type="spellEnd"/>
      <w:r w:rsidRPr="00A52713">
        <w:rPr>
          <w:rFonts w:ascii="Times New Roman" w:hAnsi="Times New Roman"/>
          <w:sz w:val="24"/>
          <w:szCs w:val="24"/>
        </w:rPr>
        <w:t xml:space="preserve">. s- и р-орбитали. Электронные конфигурации атомов химических элементов. </w:t>
      </w:r>
    </w:p>
    <w:p w:rsidR="0071299C" w:rsidRPr="00A52713" w:rsidRDefault="0071299C" w:rsidP="0071299C">
      <w:pPr>
        <w:spacing w:after="0" w:line="240" w:lineRule="auto"/>
        <w:ind w:firstLine="567"/>
        <w:jc w:val="both"/>
        <w:rPr>
          <w:rFonts w:ascii="Times New Roman" w:hAnsi="Times New Roman"/>
          <w:i/>
          <w:sz w:val="24"/>
          <w:szCs w:val="24"/>
        </w:rPr>
      </w:pPr>
      <w:r w:rsidRPr="00A52713">
        <w:rPr>
          <w:rFonts w:ascii="Times New Roman" w:hAnsi="Times New Roman"/>
          <w:i/>
          <w:sz w:val="24"/>
          <w:szCs w:val="24"/>
        </w:rPr>
        <w:t>Периодический закон Д.И. Менделеева в свете учения о строении атома.</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0"/>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t xml:space="preserve">основные химические понятия: вещество, химический элемент, атом, молекула, относительная атомная и молекулярная масса, ион, изотоп, периодический закон. </w:t>
      </w:r>
      <w:proofErr w:type="gramEnd"/>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заряд иона.</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характеризовать: элементы малых периодов по их положению в ПС.</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Использовать приобретенные знания и умения в практической деятельности и повседневной жизни.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Различные формы периодической системы химических элементов Д. И. Менделеева.</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Лабораторный опыт. 1</w:t>
      </w:r>
      <w:r w:rsidRPr="00A52713">
        <w:rPr>
          <w:rFonts w:ascii="Times New Roman" w:hAnsi="Times New Roman"/>
          <w:sz w:val="24"/>
          <w:szCs w:val="24"/>
        </w:rPr>
        <w:t>. Конструирование периодической таблицы элементов с использованием карточек.</w:t>
      </w:r>
    </w:p>
    <w:p w:rsidR="0071299C" w:rsidRPr="00A52713" w:rsidRDefault="0071299C" w:rsidP="0071299C">
      <w:pPr>
        <w:spacing w:after="0" w:line="240" w:lineRule="auto"/>
        <w:ind w:firstLine="567"/>
        <w:jc w:val="both"/>
        <w:rPr>
          <w:rFonts w:ascii="Times New Roman" w:hAnsi="Times New Roman"/>
          <w:sz w:val="24"/>
          <w:szCs w:val="24"/>
        </w:rPr>
      </w:pP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Тема 2. Строение вещества (14 ч.)</w:t>
      </w:r>
      <w:r w:rsidRPr="00A52713">
        <w:rPr>
          <w:rFonts w:ascii="Times New Roman" w:hAnsi="Times New Roman"/>
          <w:sz w:val="24"/>
          <w:szCs w:val="24"/>
        </w:rPr>
        <w:t xml:space="preserve">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Ионная химическая связь.</w:t>
      </w:r>
      <w:r w:rsidRPr="00A52713">
        <w:rPr>
          <w:rFonts w:ascii="Times New Roman" w:hAnsi="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Ковалентная химическая связь.</w:t>
      </w:r>
      <w:r w:rsidRPr="00A52713">
        <w:rPr>
          <w:rFonts w:ascii="Times New Roman" w:hAnsi="Times New Roman"/>
          <w:sz w:val="24"/>
          <w:szCs w:val="24"/>
        </w:rPr>
        <w:t xml:space="preserve">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Металлическая химическая связь.</w:t>
      </w:r>
      <w:r w:rsidRPr="00A52713">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Водородная химическая связь.</w:t>
      </w:r>
      <w:r w:rsidRPr="00A52713">
        <w:rPr>
          <w:rFonts w:ascii="Times New Roman" w:hAnsi="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Полимеры</w:t>
      </w:r>
      <w:r w:rsidRPr="00A52713">
        <w:rPr>
          <w:rFonts w:ascii="Times New Roman" w:hAnsi="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Газообразное состояние вещества.</w:t>
      </w:r>
      <w:r w:rsidRPr="00A52713">
        <w:rPr>
          <w:rFonts w:ascii="Times New Roman" w:hAnsi="Times New Roman"/>
          <w:sz w:val="24"/>
          <w:szCs w:val="24"/>
        </w:rPr>
        <w:t xml:space="preserve"> Три агрегатных состояния воды. Особенности строения газов. Молярный объем газообразных веществ.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lastRenderedPageBreak/>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 xml:space="preserve"> Жидкое состояние вещества. </w:t>
      </w:r>
      <w:r w:rsidRPr="00A52713">
        <w:rPr>
          <w:rFonts w:ascii="Times New Roman" w:hAnsi="Times New Roman"/>
          <w:sz w:val="24"/>
          <w:szCs w:val="24"/>
        </w:rPr>
        <w:t xml:space="preserve">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Жидкие кристаллы и их применение.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Твердое состояние вещества.</w:t>
      </w:r>
      <w:r w:rsidRPr="00A52713">
        <w:rPr>
          <w:rFonts w:ascii="Times New Roman" w:hAnsi="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Дисперсные системы.</w:t>
      </w:r>
      <w:r w:rsidRPr="00A52713">
        <w:rPr>
          <w:rFonts w:ascii="Times New Roman" w:hAnsi="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Тонкодисперсные системы: гели и золи.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Состав вещества и смесей.</w:t>
      </w:r>
      <w:r w:rsidRPr="00A52713">
        <w:rPr>
          <w:rFonts w:ascii="Times New Roman" w:hAnsi="Times New Roman"/>
          <w:sz w:val="24"/>
          <w:szCs w:val="24"/>
        </w:rPr>
        <w:t xml:space="preserve"> Вещества молекулярного и немолекулярного строения. Закон постоянства состава веществ.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A52713">
        <w:rPr>
          <w:rFonts w:ascii="Times New Roman" w:hAnsi="Times New Roman"/>
          <w:sz w:val="24"/>
          <w:szCs w:val="24"/>
        </w:rPr>
        <w:t>от</w:t>
      </w:r>
      <w:proofErr w:type="gramEnd"/>
      <w:r w:rsidRPr="00A52713">
        <w:rPr>
          <w:rFonts w:ascii="Times New Roman" w:hAnsi="Times New Roman"/>
          <w:sz w:val="24"/>
          <w:szCs w:val="24"/>
        </w:rPr>
        <w:t xml:space="preserve"> теоретически возможного.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1"/>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понятие химической связи, теорию химической связи. </w:t>
      </w:r>
    </w:p>
    <w:p w:rsidR="0071299C" w:rsidRPr="00A52713" w:rsidRDefault="0071299C" w:rsidP="0071299C">
      <w:pPr>
        <w:numPr>
          <w:ilvl w:val="0"/>
          <w:numId w:val="21"/>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основные химические понятия: растворы, электролит, неэлектролит. </w:t>
      </w:r>
    </w:p>
    <w:p w:rsidR="0071299C" w:rsidRPr="00A52713" w:rsidRDefault="0071299C" w:rsidP="0071299C">
      <w:pPr>
        <w:spacing w:after="0" w:line="240" w:lineRule="auto"/>
        <w:ind w:firstLine="567"/>
        <w:jc w:val="both"/>
        <w:rPr>
          <w:rFonts w:ascii="Times New Roman" w:hAnsi="Times New Roman"/>
          <w:sz w:val="24"/>
          <w:szCs w:val="24"/>
        </w:rPr>
      </w:pP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тип химической связи в соединениях.</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объяснять: природу химической связи (ионной, ковалентной, металлической).</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Использовать приобретенные знания и умения в практической деятельности и повседневной жизни.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 для определения возможности протекания химических превращений в различных условиях и оценки их последствий. </w:t>
      </w:r>
    </w:p>
    <w:p w:rsidR="0071299C" w:rsidRPr="00A52713" w:rsidRDefault="0071299C" w:rsidP="0071299C">
      <w:pPr>
        <w:spacing w:after="0" w:line="240" w:lineRule="auto"/>
        <w:ind w:left="1287"/>
        <w:contextualSpacing/>
        <w:jc w:val="both"/>
        <w:rPr>
          <w:rFonts w:ascii="Times New Roman" w:eastAsiaTheme="minorEastAsia" w:hAnsi="Times New Roman"/>
          <w:sz w:val="24"/>
          <w:szCs w:val="24"/>
        </w:rPr>
      </w:pPr>
    </w:p>
    <w:p w:rsidR="0071299C" w:rsidRPr="00A52713" w:rsidRDefault="0071299C" w:rsidP="0071299C">
      <w:pPr>
        <w:spacing w:after="0" w:line="240" w:lineRule="auto"/>
        <w:ind w:firstLine="567"/>
        <w:contextualSpacing/>
        <w:jc w:val="both"/>
        <w:rPr>
          <w:rFonts w:ascii="Times New Roman" w:eastAsiaTheme="minorEastAsia" w:hAnsi="Times New Roman"/>
          <w:b/>
          <w:sz w:val="24"/>
          <w:szCs w:val="24"/>
        </w:rPr>
      </w:pPr>
      <w:r w:rsidRPr="00A52713">
        <w:rPr>
          <w:rFonts w:ascii="Times New Roman" w:eastAsiaTheme="minorEastAsia" w:hAnsi="Times New Roman"/>
          <w:b/>
          <w:sz w:val="24"/>
          <w:szCs w:val="24"/>
        </w:rPr>
        <w:t xml:space="preserve">Демонстрации. </w:t>
      </w:r>
      <w:r w:rsidRPr="00A52713">
        <w:rPr>
          <w:rFonts w:ascii="Times New Roman" w:eastAsiaTheme="minorEastAsia" w:hAnsi="Times New Roman"/>
          <w:sz w:val="24"/>
          <w:szCs w:val="24"/>
        </w:rPr>
        <w:t xml:space="preserve">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w:t>
      </w:r>
      <w:proofErr w:type="spellStart"/>
      <w:r w:rsidRPr="00A52713">
        <w:rPr>
          <w:rFonts w:ascii="Times New Roman" w:eastAsiaTheme="minorEastAsia" w:hAnsi="Times New Roman"/>
          <w:sz w:val="24"/>
          <w:szCs w:val="24"/>
        </w:rPr>
        <w:t>иода</w:t>
      </w:r>
      <w:proofErr w:type="spellEnd"/>
      <w:r w:rsidRPr="00A52713">
        <w:rPr>
          <w:rFonts w:ascii="Times New Roman" w:eastAsiaTheme="minorEastAsia" w:hAnsi="Times New Roman"/>
          <w:sz w:val="24"/>
          <w:szCs w:val="24"/>
        </w:rPr>
        <w:t xml:space="preserve">), алмаза, графита (или кварца). Модель молекулы ДНК. </w:t>
      </w:r>
      <w:proofErr w:type="gramStart"/>
      <w:r w:rsidRPr="00A52713">
        <w:rPr>
          <w:rFonts w:ascii="Times New Roman" w:eastAsiaTheme="minorEastAsia" w:hAnsi="Times New Roman"/>
          <w:sz w:val="24"/>
          <w:szCs w:val="24"/>
        </w:rPr>
        <w:t>Образцы пластмасс (фенолоформальдегидные, полиуретан, полиэтилен, полипропилен, поливинилхлорид) и изделия из них.</w:t>
      </w:r>
      <w:proofErr w:type="gramEnd"/>
      <w:r w:rsidRPr="00A52713">
        <w:rPr>
          <w:rFonts w:ascii="Times New Roman" w:eastAsiaTheme="minorEastAsia" w:hAnsi="Times New Roman"/>
          <w:sz w:val="24"/>
          <w:szCs w:val="24"/>
        </w:rPr>
        <w:t xml:space="preserve"> </w:t>
      </w:r>
      <w:proofErr w:type="gramStart"/>
      <w:r w:rsidRPr="00A52713">
        <w:rPr>
          <w:rFonts w:ascii="Times New Roman" w:eastAsiaTheme="minorEastAsia" w:hAnsi="Times New Roman"/>
          <w:sz w:val="24"/>
          <w:szCs w:val="24"/>
        </w:rPr>
        <w:t>Образцы волокон (шерсть, шелк, ацетатное волокно, капрон, лавсан, нейлон) и изделия из них.</w:t>
      </w:r>
      <w:proofErr w:type="gramEnd"/>
      <w:r w:rsidRPr="00A52713">
        <w:rPr>
          <w:rFonts w:ascii="Times New Roman" w:eastAsiaTheme="minorEastAsia" w:hAnsi="Times New Roman"/>
          <w:sz w:val="24"/>
          <w:szCs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A52713">
        <w:rPr>
          <w:rFonts w:ascii="Times New Roman" w:eastAsiaTheme="minorEastAsia" w:hAnsi="Times New Roman"/>
          <w:sz w:val="24"/>
          <w:szCs w:val="24"/>
        </w:rPr>
        <w:t>Синерезис</w:t>
      </w:r>
      <w:proofErr w:type="spellEnd"/>
      <w:r w:rsidRPr="00A52713">
        <w:rPr>
          <w:rFonts w:ascii="Times New Roman" w:eastAsiaTheme="minorEastAsia" w:hAnsi="Times New Roman"/>
          <w:sz w:val="24"/>
          <w:szCs w:val="24"/>
        </w:rPr>
        <w:t>. Эффект Тиндаля.</w:t>
      </w:r>
    </w:p>
    <w:p w:rsidR="0071299C" w:rsidRPr="00A52713" w:rsidRDefault="0071299C" w:rsidP="0071299C">
      <w:pPr>
        <w:spacing w:after="0" w:line="240" w:lineRule="auto"/>
        <w:ind w:firstLine="567"/>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Лабораторные опыты.</w:t>
      </w:r>
      <w:r w:rsidRPr="00A52713">
        <w:rPr>
          <w:rFonts w:ascii="Times New Roman" w:eastAsiaTheme="minorEastAsia"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71299C" w:rsidRPr="00A52713" w:rsidRDefault="0071299C" w:rsidP="0071299C">
      <w:pPr>
        <w:spacing w:after="0" w:line="240" w:lineRule="auto"/>
        <w:ind w:firstLine="567"/>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Практическая работа №1.</w:t>
      </w:r>
      <w:r w:rsidRPr="00A52713">
        <w:rPr>
          <w:rFonts w:ascii="Times New Roman" w:eastAsiaTheme="minorEastAsia" w:hAnsi="Times New Roman"/>
          <w:sz w:val="24"/>
          <w:szCs w:val="24"/>
        </w:rPr>
        <w:t xml:space="preserve"> </w:t>
      </w:r>
      <w:r w:rsidRPr="00A52713">
        <w:rPr>
          <w:rFonts w:ascii="Times New Roman" w:eastAsiaTheme="minorEastAsia" w:hAnsi="Times New Roman"/>
          <w:i/>
          <w:sz w:val="24"/>
          <w:szCs w:val="24"/>
        </w:rPr>
        <w:t>Получение, собирание и распознавание газов.</w:t>
      </w:r>
    </w:p>
    <w:p w:rsidR="0071299C" w:rsidRPr="00A52713" w:rsidRDefault="0071299C" w:rsidP="0071299C">
      <w:pPr>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 xml:space="preserve">Контрольная работа №1 </w:t>
      </w:r>
      <w:r w:rsidRPr="00A52713">
        <w:rPr>
          <w:rFonts w:ascii="Times New Roman" w:hAnsi="Times New Roman"/>
          <w:i/>
          <w:sz w:val="24"/>
          <w:szCs w:val="24"/>
        </w:rPr>
        <w:t>по теме: «Строение вещества».</w:t>
      </w:r>
    </w:p>
    <w:p w:rsidR="0071299C" w:rsidRPr="00A52713" w:rsidRDefault="0071299C" w:rsidP="0071299C">
      <w:pPr>
        <w:spacing w:after="0" w:line="240" w:lineRule="auto"/>
        <w:ind w:firstLine="567"/>
        <w:jc w:val="both"/>
        <w:rPr>
          <w:rFonts w:ascii="Times New Roman" w:hAnsi="Times New Roman"/>
          <w:b/>
          <w:sz w:val="24"/>
          <w:szCs w:val="24"/>
        </w:rPr>
      </w:pPr>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Тема 3. Химические реакции (8 ч.)</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lastRenderedPageBreak/>
        <w:t>Реакции, идущие без изменения состава веществ.</w:t>
      </w:r>
      <w:r w:rsidRPr="00A52713">
        <w:rPr>
          <w:rFonts w:ascii="Times New Roman" w:hAnsi="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Реакции, идущие с изменение состава вещества.</w:t>
      </w:r>
      <w:r w:rsidRPr="00A52713">
        <w:rPr>
          <w:rFonts w:ascii="Times New Roman" w:hAnsi="Times New Roman"/>
          <w:sz w:val="24"/>
          <w:szCs w:val="24"/>
        </w:rPr>
        <w:t xml:space="preserve"> Реакции соединения, разложения, замещения и обмена в неорганической и органической химии. Реакции экз</w:t>
      </w:r>
      <w:proofErr w:type="gramStart"/>
      <w:r w:rsidRPr="00A52713">
        <w:rPr>
          <w:rFonts w:ascii="Times New Roman" w:hAnsi="Times New Roman"/>
          <w:sz w:val="24"/>
          <w:szCs w:val="24"/>
        </w:rPr>
        <w:t>о-</w:t>
      </w:r>
      <w:proofErr w:type="gramEnd"/>
      <w:r w:rsidRPr="00A52713">
        <w:rPr>
          <w:rFonts w:ascii="Times New Roman" w:hAnsi="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Скорость химической реакции.</w:t>
      </w:r>
      <w:r w:rsidRPr="00A52713">
        <w:rPr>
          <w:rFonts w:ascii="Times New Roman" w:hAnsi="Times New Roman"/>
          <w:sz w:val="24"/>
          <w:szCs w:val="24"/>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Обратимость химических реакций.</w:t>
      </w:r>
      <w:r w:rsidRPr="00A52713">
        <w:rPr>
          <w:rFonts w:ascii="Times New Roman" w:hAnsi="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Роль воды в химической реакции.</w:t>
      </w:r>
      <w:r w:rsidRPr="00A52713">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Гидролиз органических и неорганических соединений.</w:t>
      </w:r>
      <w:r w:rsidRPr="00A52713">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Окислительно–восстановительные реакции.</w:t>
      </w:r>
      <w:r w:rsidRPr="00A52713">
        <w:rPr>
          <w:rFonts w:ascii="Times New Roman" w:hAnsi="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Электролиз</w:t>
      </w:r>
      <w:r w:rsidRPr="00A52713">
        <w:rPr>
          <w:rFonts w:ascii="Times New Roman" w:hAnsi="Times New Roman"/>
          <w:sz w:val="24"/>
          <w:szCs w:val="24"/>
        </w:rPr>
        <w:t>.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2"/>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t xml:space="preserve">основные химические понятия: электролит, неэлектролит, электролитическая диссоциация, окислитель, восстановитель, окисление, восстановление, тепловой эффект реакции, скорость химической реакции, катализ, химическое равновесие. </w:t>
      </w:r>
      <w:proofErr w:type="gramEnd"/>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характер среды в водных растворах, окислитель, восстановитель.</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объяснять: зависимость скорости химических реакций и положения химического равновесия от различных факторов.</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roofErr w:type="gramEnd"/>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Демонстрации. </w:t>
      </w:r>
      <w:r w:rsidRPr="00A52713">
        <w:rPr>
          <w:rFonts w:ascii="Times New Roman" w:hAnsi="Times New Roman"/>
          <w:sz w:val="24"/>
          <w:szCs w:val="24"/>
        </w:rPr>
        <w:t xml:space="preserve">Превращение красного фосфора в </w:t>
      </w:r>
      <w:proofErr w:type="gramStart"/>
      <w:r w:rsidRPr="00A52713">
        <w:rPr>
          <w:rFonts w:ascii="Times New Roman" w:hAnsi="Times New Roman"/>
          <w:sz w:val="24"/>
          <w:szCs w:val="24"/>
        </w:rPr>
        <w:t>белый</w:t>
      </w:r>
      <w:proofErr w:type="gramEnd"/>
      <w:r w:rsidRPr="00A52713">
        <w:rPr>
          <w:rFonts w:ascii="Times New Roman" w:hAnsi="Times New Roman"/>
          <w:sz w:val="24"/>
          <w:szCs w:val="24"/>
        </w:rPr>
        <w:t xml:space="preserve">.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w:t>
      </w:r>
      <w:r w:rsidRPr="00A52713">
        <w:rPr>
          <w:rFonts w:ascii="Times New Roman" w:hAnsi="Times New Roman"/>
          <w:sz w:val="24"/>
          <w:szCs w:val="24"/>
        </w:rPr>
        <w:lastRenderedPageBreak/>
        <w:t>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 xml:space="preserve">Лабораторные опыты. </w:t>
      </w:r>
      <w:r w:rsidRPr="00A52713">
        <w:rPr>
          <w:rFonts w:ascii="Times New Roman" w:hAnsi="Times New Roman"/>
          <w:sz w:val="24"/>
          <w:szCs w:val="24"/>
        </w:rPr>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rsidR="0071299C" w:rsidRPr="00A52713" w:rsidRDefault="0071299C" w:rsidP="0071299C">
      <w:pPr>
        <w:spacing w:after="0" w:line="240" w:lineRule="auto"/>
        <w:ind w:firstLine="567"/>
        <w:jc w:val="both"/>
        <w:rPr>
          <w:rFonts w:ascii="Times New Roman" w:hAnsi="Times New Roman"/>
          <w:b/>
          <w:sz w:val="24"/>
          <w:szCs w:val="24"/>
        </w:rPr>
      </w:pPr>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Тема 4. Вещества и их свойства (9 ч.)</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Металлы</w:t>
      </w:r>
      <w:r w:rsidRPr="00A52713">
        <w:rPr>
          <w:rFonts w:ascii="Times New Roman" w:hAnsi="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Коррозия металлов. Понятие о химической и электрохимической коррозии металлов. Способы защиты металлов от коррозии.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Неметаллы</w:t>
      </w:r>
      <w:r w:rsidRPr="00A52713">
        <w:rPr>
          <w:rFonts w:ascii="Times New Roman" w:hAnsi="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Кислоты неорганические и органические.</w:t>
      </w:r>
      <w:r w:rsidRPr="00A52713">
        <w:rPr>
          <w:rFonts w:ascii="Times New Roman" w:hAnsi="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 xml:space="preserve">Основания неорганические и органические. </w:t>
      </w:r>
      <w:r w:rsidRPr="00A52713">
        <w:rPr>
          <w:rFonts w:ascii="Times New Roman" w:hAnsi="Times New Roman"/>
          <w:sz w:val="24"/>
          <w:szCs w:val="24"/>
        </w:rPr>
        <w:t xml:space="preserve">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Соли</w:t>
      </w:r>
      <w:r w:rsidRPr="00A52713">
        <w:rPr>
          <w:rFonts w:ascii="Times New Roman" w:hAnsi="Times New Roman"/>
          <w:sz w:val="24"/>
          <w:szCs w:val="24"/>
        </w:rPr>
        <w:t xml:space="preserve">. Классификация солей: </w:t>
      </w:r>
      <w:proofErr w:type="gramStart"/>
      <w:r w:rsidRPr="00A52713">
        <w:rPr>
          <w:rFonts w:ascii="Times New Roman" w:hAnsi="Times New Roman"/>
          <w:sz w:val="24"/>
          <w:szCs w:val="24"/>
        </w:rPr>
        <w:t>средние</w:t>
      </w:r>
      <w:proofErr w:type="gramEnd"/>
      <w:r w:rsidRPr="00A52713">
        <w:rPr>
          <w:rFonts w:ascii="Times New Roman" w:hAnsi="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Качественные реакции на хлори</w:t>
      </w:r>
      <w:proofErr w:type="gramStart"/>
      <w:r w:rsidRPr="00A52713">
        <w:rPr>
          <w:rFonts w:ascii="Times New Roman" w:hAnsi="Times New Roman"/>
          <w:sz w:val="24"/>
          <w:szCs w:val="24"/>
        </w:rPr>
        <w:t>д-</w:t>
      </w:r>
      <w:proofErr w:type="gramEnd"/>
      <w:r w:rsidRPr="00A52713">
        <w:rPr>
          <w:rFonts w:ascii="Times New Roman" w:hAnsi="Times New Roman"/>
          <w:sz w:val="24"/>
          <w:szCs w:val="24"/>
        </w:rPr>
        <w:t xml:space="preserve">, сульфат-, и карбонат-анионы, катион аммония, катионы железа (II) и (III).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Генетическая связь между классами неорганических и органических соединений.</w:t>
      </w:r>
      <w:r w:rsidRPr="00A52713">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3"/>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важнейшие вещества: серная, соляная, азотная и уксусная кислота, щелочи, аммиак, основные металлы и сплавы. </w:t>
      </w:r>
    </w:p>
    <w:p w:rsidR="0071299C" w:rsidRPr="00A52713" w:rsidRDefault="0071299C" w:rsidP="0071299C">
      <w:pPr>
        <w:numPr>
          <w:ilvl w:val="0"/>
          <w:numId w:val="23"/>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важнейшие понятия: вещества молекулярного и немолекулярного строения.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принадлежность веществ к различным классам.</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характеризовать: общие химические свойства металлов, неметаллов, основных классов неорганических и органических соединений.</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выполнять химический эксперимент: по распознаванию важнейших неорганических и органических веществ.</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lastRenderedPageBreak/>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roofErr w:type="gramEnd"/>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Демонстрации. </w:t>
      </w:r>
      <w:r w:rsidRPr="00A52713">
        <w:rPr>
          <w:rFonts w:ascii="Times New Roman" w:hAnsi="Times New Roman"/>
          <w:sz w:val="24"/>
          <w:szCs w:val="24"/>
        </w:rPr>
        <w:t>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Практическая работа №2.</w:t>
      </w:r>
      <w:r w:rsidRPr="00A52713">
        <w:rPr>
          <w:rFonts w:ascii="Times New Roman" w:hAnsi="Times New Roman"/>
          <w:sz w:val="24"/>
          <w:szCs w:val="24"/>
        </w:rPr>
        <w:t xml:space="preserve"> </w:t>
      </w:r>
      <w:r w:rsidRPr="00A52713">
        <w:rPr>
          <w:rFonts w:ascii="Times New Roman" w:hAnsi="Times New Roman"/>
          <w:i/>
          <w:sz w:val="24"/>
          <w:szCs w:val="24"/>
        </w:rPr>
        <w:t>Решение экспериментальных задач на идентификацию органических и неорганических соединений.</w:t>
      </w:r>
    </w:p>
    <w:p w:rsidR="0071299C" w:rsidRPr="00A52713" w:rsidRDefault="0071299C" w:rsidP="0071299C">
      <w:pPr>
        <w:autoSpaceDE w:val="0"/>
        <w:autoSpaceDN w:val="0"/>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 xml:space="preserve">Контрольная работа №2 </w:t>
      </w:r>
      <w:r w:rsidRPr="00A52713">
        <w:rPr>
          <w:rFonts w:ascii="Times New Roman" w:hAnsi="Times New Roman"/>
          <w:i/>
          <w:sz w:val="24"/>
          <w:szCs w:val="24"/>
        </w:rPr>
        <w:t>по теме: «Обобщение знаний по курсу общей химии»</w:t>
      </w:r>
    </w:p>
    <w:p w:rsidR="0071299C" w:rsidRPr="00A52713" w:rsidRDefault="0071299C">
      <w:pPr>
        <w:spacing w:after="160" w:line="259" w:lineRule="auto"/>
        <w:rPr>
          <w:rFonts w:ascii="Times New Roman" w:hAnsi="Times New Roman"/>
          <w:b/>
          <w:bCs/>
          <w:sz w:val="24"/>
          <w:szCs w:val="24"/>
        </w:rPr>
      </w:pPr>
      <w:r w:rsidRPr="00A52713">
        <w:rPr>
          <w:rFonts w:ascii="Times New Roman" w:hAnsi="Times New Roman"/>
          <w:b/>
          <w:bCs/>
          <w:sz w:val="24"/>
          <w:szCs w:val="24"/>
        </w:rPr>
        <w:br w:type="page"/>
      </w:r>
    </w:p>
    <w:p w:rsidR="0071299C" w:rsidRPr="00A52713" w:rsidRDefault="0071299C" w:rsidP="0071299C">
      <w:pPr>
        <w:shd w:val="clear" w:color="auto" w:fill="D9D9D9" w:themeFill="background1" w:themeFillShade="D9"/>
        <w:spacing w:after="0" w:line="240" w:lineRule="auto"/>
        <w:ind w:firstLine="567"/>
        <w:jc w:val="center"/>
        <w:rPr>
          <w:rFonts w:ascii="Times New Roman" w:hAnsi="Times New Roman"/>
          <w:b/>
          <w:sz w:val="24"/>
          <w:szCs w:val="24"/>
        </w:rPr>
      </w:pPr>
      <w:r w:rsidRPr="00A52713">
        <w:rPr>
          <w:rFonts w:ascii="Times New Roman" w:hAnsi="Times New Roman"/>
          <w:b/>
          <w:sz w:val="24"/>
          <w:szCs w:val="24"/>
        </w:rPr>
        <w:lastRenderedPageBreak/>
        <w:t>Учебно-тематический план</w:t>
      </w:r>
      <w:r w:rsidRPr="00A52713">
        <w:rPr>
          <w:rFonts w:ascii="Times New Roman" w:hAnsi="Times New Roman"/>
          <w:sz w:val="24"/>
          <w:szCs w:val="24"/>
        </w:rPr>
        <w:t xml:space="preserve"> </w:t>
      </w:r>
      <w:r w:rsidRPr="00A52713">
        <w:rPr>
          <w:rFonts w:ascii="Times New Roman" w:hAnsi="Times New Roman"/>
          <w:b/>
          <w:sz w:val="24"/>
          <w:szCs w:val="24"/>
        </w:rPr>
        <w:t xml:space="preserve">по химии 11 класс </w:t>
      </w:r>
    </w:p>
    <w:p w:rsidR="0071299C" w:rsidRPr="00A52713" w:rsidRDefault="0071299C" w:rsidP="0071299C">
      <w:pPr>
        <w:spacing w:after="0" w:line="240" w:lineRule="auto"/>
        <w:rPr>
          <w:rFonts w:ascii="Times New Roman" w:hAnsi="Times New Roman"/>
          <w:sz w:val="24"/>
          <w:szCs w:val="24"/>
        </w:rPr>
      </w:pPr>
    </w:p>
    <w:tbl>
      <w:tblPr>
        <w:tblStyle w:val="a4"/>
        <w:tblW w:w="10060" w:type="dxa"/>
        <w:tblLayout w:type="fixed"/>
        <w:tblLook w:val="04A0" w:firstRow="1" w:lastRow="0" w:firstColumn="1" w:lastColumn="0" w:noHBand="0" w:noVBand="1"/>
      </w:tblPr>
      <w:tblGrid>
        <w:gridCol w:w="2392"/>
        <w:gridCol w:w="2990"/>
        <w:gridCol w:w="992"/>
        <w:gridCol w:w="3686"/>
      </w:tblGrid>
      <w:tr w:rsidR="0071299C" w:rsidRPr="00A52713" w:rsidTr="0071299C">
        <w:tc>
          <w:tcPr>
            <w:tcW w:w="10060" w:type="dxa"/>
            <w:gridSpan w:val="4"/>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11 класс. Химия. Базовый уровень (1 час в неделю, всего 34 часа)</w:t>
            </w:r>
          </w:p>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О.С. Габриелян</w:t>
            </w:r>
          </w:p>
        </w:tc>
      </w:tr>
      <w:tr w:rsidR="0071299C" w:rsidRPr="00A52713" w:rsidTr="0071299C">
        <w:tc>
          <w:tcPr>
            <w:tcW w:w="2392"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Месяца</w:t>
            </w:r>
          </w:p>
        </w:tc>
        <w:tc>
          <w:tcPr>
            <w:tcW w:w="2990"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Темы</w:t>
            </w:r>
          </w:p>
        </w:tc>
        <w:tc>
          <w:tcPr>
            <w:tcW w:w="992"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Количество часов</w:t>
            </w:r>
          </w:p>
        </w:tc>
        <w:tc>
          <w:tcPr>
            <w:tcW w:w="3686"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 xml:space="preserve">Контрольная и </w:t>
            </w:r>
            <w:proofErr w:type="gramStart"/>
            <w:r w:rsidRPr="00A52713">
              <w:rPr>
                <w:rFonts w:ascii="Times New Roman" w:hAnsi="Times New Roman"/>
                <w:b/>
                <w:sz w:val="24"/>
                <w:szCs w:val="24"/>
              </w:rPr>
              <w:t>п</w:t>
            </w:r>
            <w:proofErr w:type="gramEnd"/>
            <w:r w:rsidRPr="00A52713">
              <w:rPr>
                <w:rFonts w:ascii="Times New Roman" w:hAnsi="Times New Roman"/>
                <w:b/>
                <w:sz w:val="24"/>
                <w:szCs w:val="24"/>
              </w:rPr>
              <w:t>/р</w:t>
            </w: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Сентябрь</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Строение атома и Периодический закон Д.И. Менделеева</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3</w:t>
            </w:r>
          </w:p>
        </w:tc>
        <w:tc>
          <w:tcPr>
            <w:tcW w:w="3686" w:type="dxa"/>
          </w:tcPr>
          <w:p w:rsidR="0071299C" w:rsidRPr="00A52713" w:rsidRDefault="0071299C" w:rsidP="0071299C">
            <w:pPr>
              <w:spacing w:after="0" w:line="240" w:lineRule="auto"/>
              <w:jc w:val="both"/>
              <w:rPr>
                <w:rFonts w:ascii="Times New Roman" w:hAnsi="Times New Roman"/>
                <w:sz w:val="24"/>
                <w:szCs w:val="24"/>
              </w:rPr>
            </w:pP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Сентябрь-декабрь</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Строение вещества.</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14</w:t>
            </w:r>
          </w:p>
        </w:tc>
        <w:tc>
          <w:tcPr>
            <w:tcW w:w="3686" w:type="dxa"/>
          </w:tcPr>
          <w:p w:rsidR="0071299C" w:rsidRPr="00A52713" w:rsidRDefault="0071299C" w:rsidP="0071299C">
            <w:pPr>
              <w:spacing w:after="0" w:line="240" w:lineRule="auto"/>
              <w:jc w:val="both"/>
              <w:rPr>
                <w:rFonts w:ascii="Times New Roman" w:hAnsi="Times New Roman"/>
                <w:sz w:val="24"/>
                <w:szCs w:val="24"/>
              </w:rPr>
            </w:pPr>
            <w:r w:rsidRPr="00A52713">
              <w:rPr>
                <w:rFonts w:ascii="Times New Roman" w:hAnsi="Times New Roman"/>
                <w:sz w:val="24"/>
                <w:szCs w:val="24"/>
              </w:rPr>
              <w:t>К/</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№1 «Строение вещества»</w:t>
            </w:r>
          </w:p>
          <w:p w:rsidR="0071299C" w:rsidRPr="00A52713" w:rsidRDefault="0071299C" w:rsidP="0071299C">
            <w:pPr>
              <w:spacing w:after="0" w:line="240" w:lineRule="auto"/>
              <w:jc w:val="both"/>
              <w:rPr>
                <w:rFonts w:ascii="Times New Roman" w:hAnsi="Times New Roman"/>
                <w:sz w:val="24"/>
                <w:szCs w:val="24"/>
              </w:rPr>
            </w:pPr>
            <w:proofErr w:type="gramStart"/>
            <w:r w:rsidRPr="00A52713">
              <w:rPr>
                <w:rFonts w:ascii="Times New Roman" w:hAnsi="Times New Roman"/>
                <w:sz w:val="24"/>
                <w:szCs w:val="24"/>
              </w:rPr>
              <w:t>П</w:t>
            </w:r>
            <w:proofErr w:type="gramEnd"/>
            <w:r w:rsidRPr="00A52713">
              <w:rPr>
                <w:rFonts w:ascii="Times New Roman" w:hAnsi="Times New Roman"/>
                <w:sz w:val="24"/>
                <w:szCs w:val="24"/>
              </w:rPr>
              <w:t>/р №1 «Получение, собирание и распознавание газов»</w:t>
            </w:r>
          </w:p>
          <w:p w:rsidR="0071299C" w:rsidRPr="00A52713" w:rsidRDefault="0071299C" w:rsidP="0071299C">
            <w:pPr>
              <w:spacing w:after="0" w:line="240" w:lineRule="auto"/>
              <w:jc w:val="both"/>
              <w:rPr>
                <w:rFonts w:ascii="Times New Roman" w:hAnsi="Times New Roman"/>
                <w:sz w:val="24"/>
                <w:szCs w:val="24"/>
              </w:rPr>
            </w:pP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Январь-март</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Химические реакции</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8</w:t>
            </w:r>
          </w:p>
        </w:tc>
        <w:tc>
          <w:tcPr>
            <w:tcW w:w="3686" w:type="dxa"/>
          </w:tcPr>
          <w:p w:rsidR="0071299C" w:rsidRPr="00A52713" w:rsidRDefault="0071299C" w:rsidP="0071299C">
            <w:pPr>
              <w:spacing w:after="0" w:line="240" w:lineRule="auto"/>
              <w:jc w:val="both"/>
              <w:rPr>
                <w:rFonts w:ascii="Times New Roman" w:hAnsi="Times New Roman"/>
                <w:sz w:val="24"/>
                <w:szCs w:val="24"/>
              </w:rPr>
            </w:pP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Март-май</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 xml:space="preserve">Вещества, их свойства </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9</w:t>
            </w:r>
          </w:p>
        </w:tc>
        <w:tc>
          <w:tcPr>
            <w:tcW w:w="3686" w:type="dxa"/>
          </w:tcPr>
          <w:p w:rsidR="0071299C" w:rsidRPr="00A52713" w:rsidRDefault="0071299C" w:rsidP="0071299C">
            <w:pPr>
              <w:spacing w:after="0" w:line="240" w:lineRule="auto"/>
              <w:jc w:val="both"/>
              <w:rPr>
                <w:rFonts w:ascii="Times New Roman" w:hAnsi="Times New Roman"/>
                <w:sz w:val="24"/>
                <w:szCs w:val="24"/>
              </w:rPr>
            </w:pPr>
            <w:r w:rsidRPr="00A52713">
              <w:rPr>
                <w:rFonts w:ascii="Times New Roman" w:hAnsi="Times New Roman"/>
                <w:sz w:val="24"/>
                <w:szCs w:val="24"/>
              </w:rPr>
              <w:t>К/</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№2 «Обобщение знаний по курсу общей химии»</w:t>
            </w:r>
          </w:p>
          <w:p w:rsidR="0071299C" w:rsidRPr="00A52713" w:rsidRDefault="0071299C" w:rsidP="0071299C">
            <w:pPr>
              <w:spacing w:after="0" w:line="240" w:lineRule="auto"/>
              <w:rPr>
                <w:rFonts w:ascii="Times New Roman" w:hAnsi="Times New Roman"/>
                <w:sz w:val="24"/>
                <w:szCs w:val="24"/>
              </w:rPr>
            </w:pPr>
            <w:proofErr w:type="gramStart"/>
            <w:r w:rsidRPr="00A52713">
              <w:rPr>
                <w:rFonts w:ascii="Times New Roman" w:hAnsi="Times New Roman"/>
                <w:sz w:val="24"/>
                <w:szCs w:val="24"/>
              </w:rPr>
              <w:t>П</w:t>
            </w:r>
            <w:proofErr w:type="gramEnd"/>
            <w:r w:rsidRPr="00A52713">
              <w:rPr>
                <w:rFonts w:ascii="Times New Roman" w:hAnsi="Times New Roman"/>
                <w:sz w:val="24"/>
                <w:szCs w:val="24"/>
              </w:rPr>
              <w:t>/р №2 «Решение экспериментальных задач на идентификацию органических и неорганических соединений».</w:t>
            </w:r>
          </w:p>
          <w:p w:rsidR="0071299C" w:rsidRPr="00A52713" w:rsidRDefault="0071299C" w:rsidP="0071299C">
            <w:pPr>
              <w:spacing w:after="0" w:line="240" w:lineRule="auto"/>
              <w:jc w:val="both"/>
              <w:rPr>
                <w:rFonts w:ascii="Times New Roman" w:hAnsi="Times New Roman"/>
                <w:sz w:val="24"/>
                <w:szCs w:val="24"/>
              </w:rPr>
            </w:pPr>
          </w:p>
        </w:tc>
      </w:tr>
    </w:tbl>
    <w:p w:rsidR="0071299C" w:rsidRPr="00A52713" w:rsidRDefault="0071299C" w:rsidP="0071299C">
      <w:pPr>
        <w:autoSpaceDE w:val="0"/>
        <w:autoSpaceDN w:val="0"/>
        <w:spacing w:after="0" w:line="240" w:lineRule="auto"/>
        <w:ind w:firstLine="567"/>
        <w:jc w:val="both"/>
        <w:rPr>
          <w:rFonts w:ascii="Times New Roman" w:hAnsi="Times New Roman"/>
          <w:b/>
          <w:bCs/>
          <w:sz w:val="24"/>
          <w:szCs w:val="24"/>
        </w:rPr>
      </w:pPr>
    </w:p>
    <w:p w:rsidR="0071299C" w:rsidRPr="00A52713" w:rsidRDefault="0071299C" w:rsidP="0071299C">
      <w:pPr>
        <w:spacing w:after="0" w:line="240" w:lineRule="auto"/>
        <w:ind w:firstLine="567"/>
        <w:rPr>
          <w:rFonts w:ascii="Times New Roman" w:hAnsi="Times New Roman"/>
          <w:b/>
          <w:sz w:val="24"/>
          <w:szCs w:val="24"/>
        </w:rPr>
      </w:pPr>
      <w:r w:rsidRPr="00A52713">
        <w:rPr>
          <w:rFonts w:ascii="Times New Roman" w:hAnsi="Times New Roman"/>
          <w:b/>
          <w:sz w:val="24"/>
          <w:szCs w:val="24"/>
        </w:rPr>
        <w:t>Используемый УМК:</w:t>
      </w:r>
    </w:p>
    <w:p w:rsidR="0071299C" w:rsidRPr="00A52713" w:rsidRDefault="0071299C" w:rsidP="001476C0">
      <w:pPr>
        <w:numPr>
          <w:ilvl w:val="0"/>
          <w:numId w:val="33"/>
        </w:numPr>
        <w:spacing w:after="0" w:line="240" w:lineRule="auto"/>
        <w:jc w:val="both"/>
        <w:rPr>
          <w:rFonts w:ascii="Times New Roman" w:hAnsi="Times New Roman"/>
          <w:sz w:val="24"/>
          <w:szCs w:val="24"/>
        </w:rPr>
      </w:pPr>
      <w:r w:rsidRPr="00A52713">
        <w:rPr>
          <w:rFonts w:ascii="Times New Roman" w:hAnsi="Times New Roman"/>
          <w:i/>
          <w:iCs/>
          <w:sz w:val="24"/>
          <w:szCs w:val="24"/>
        </w:rPr>
        <w:t xml:space="preserve">Габриелян О. С. </w:t>
      </w:r>
      <w:r w:rsidRPr="00A52713">
        <w:rPr>
          <w:rFonts w:ascii="Times New Roman" w:hAnsi="Times New Roman"/>
          <w:sz w:val="24"/>
          <w:szCs w:val="24"/>
        </w:rPr>
        <w:t>Химия. Базовый уровень. 11 кл.: учебник/ О</w:t>
      </w:r>
      <w:r w:rsidR="00396CB1">
        <w:rPr>
          <w:rFonts w:ascii="Times New Roman" w:hAnsi="Times New Roman"/>
          <w:sz w:val="24"/>
          <w:szCs w:val="24"/>
        </w:rPr>
        <w:t>.С. Габриелян. – М.: Дрофа, 2018</w:t>
      </w:r>
      <w:r w:rsidRPr="00A52713">
        <w:rPr>
          <w:rFonts w:ascii="Times New Roman" w:hAnsi="Times New Roman"/>
          <w:sz w:val="24"/>
          <w:szCs w:val="24"/>
        </w:rPr>
        <w:t xml:space="preserve">. </w:t>
      </w:r>
    </w:p>
    <w:p w:rsidR="0071299C" w:rsidRPr="00A52713" w:rsidRDefault="0071299C" w:rsidP="001476C0">
      <w:pPr>
        <w:numPr>
          <w:ilvl w:val="0"/>
          <w:numId w:val="33"/>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Габриелян О.С. </w:t>
      </w:r>
      <w:r w:rsidRPr="00A52713">
        <w:rPr>
          <w:rFonts w:ascii="Times New Roman" w:hAnsi="Times New Roman"/>
          <w:sz w:val="24"/>
          <w:szCs w:val="24"/>
        </w:rPr>
        <w:t xml:space="preserve"> Программа курса химии для 8 – 11 классов общеобразовательны</w:t>
      </w:r>
      <w:r w:rsidR="00396CB1">
        <w:rPr>
          <w:rFonts w:ascii="Times New Roman" w:hAnsi="Times New Roman"/>
          <w:sz w:val="24"/>
          <w:szCs w:val="24"/>
        </w:rPr>
        <w:t>х учреждений, - М.: Дрофа, -2008</w:t>
      </w:r>
      <w:r w:rsidRPr="00A52713">
        <w:rPr>
          <w:rFonts w:ascii="Times New Roman" w:hAnsi="Times New Roman"/>
          <w:sz w:val="24"/>
          <w:szCs w:val="24"/>
        </w:rPr>
        <w:t xml:space="preserve"> г.;</w:t>
      </w:r>
    </w:p>
    <w:p w:rsidR="0071299C" w:rsidRPr="00A52713" w:rsidRDefault="0071299C" w:rsidP="0071299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261"/>
      </w:tblGrid>
      <w:tr w:rsidR="0071299C" w:rsidRPr="00A52713" w:rsidTr="0047515D">
        <w:tc>
          <w:tcPr>
            <w:tcW w:w="5392" w:type="dxa"/>
          </w:tcPr>
          <w:p w:rsidR="0071299C" w:rsidRPr="00A52713" w:rsidRDefault="0071299C" w:rsidP="0071299C">
            <w:pPr>
              <w:spacing w:after="0" w:line="240" w:lineRule="auto"/>
              <w:jc w:val="center"/>
              <w:rPr>
                <w:rFonts w:ascii="Times New Roman" w:hAnsi="Times New Roman"/>
                <w:b/>
                <w:i/>
                <w:sz w:val="24"/>
                <w:szCs w:val="24"/>
              </w:rPr>
            </w:pPr>
            <w:r w:rsidRPr="00A52713">
              <w:rPr>
                <w:rFonts w:ascii="Times New Roman" w:hAnsi="Times New Roman"/>
                <w:b/>
                <w:i/>
                <w:sz w:val="24"/>
                <w:szCs w:val="24"/>
              </w:rPr>
              <w:t>Контрольные работы</w:t>
            </w:r>
          </w:p>
        </w:tc>
        <w:tc>
          <w:tcPr>
            <w:tcW w:w="5597" w:type="dxa"/>
          </w:tcPr>
          <w:p w:rsidR="0071299C" w:rsidRPr="00A52713" w:rsidRDefault="0071299C" w:rsidP="0071299C">
            <w:pPr>
              <w:spacing w:after="0" w:line="240" w:lineRule="auto"/>
              <w:jc w:val="center"/>
              <w:rPr>
                <w:rFonts w:ascii="Times New Roman" w:hAnsi="Times New Roman"/>
                <w:b/>
                <w:i/>
                <w:sz w:val="24"/>
                <w:szCs w:val="24"/>
              </w:rPr>
            </w:pPr>
            <w:r w:rsidRPr="00A52713">
              <w:rPr>
                <w:rFonts w:ascii="Times New Roman" w:hAnsi="Times New Roman"/>
                <w:b/>
                <w:i/>
                <w:sz w:val="24"/>
                <w:szCs w:val="24"/>
              </w:rPr>
              <w:t>Практические работы</w:t>
            </w:r>
          </w:p>
        </w:tc>
      </w:tr>
      <w:tr w:rsidR="0071299C" w:rsidRPr="00A52713" w:rsidTr="0047515D">
        <w:trPr>
          <w:trHeight w:val="981"/>
        </w:trPr>
        <w:tc>
          <w:tcPr>
            <w:tcW w:w="5392" w:type="dxa"/>
          </w:tcPr>
          <w:p w:rsidR="0071299C" w:rsidRPr="00A52713" w:rsidRDefault="0071299C" w:rsidP="0071299C">
            <w:pPr>
              <w:spacing w:after="0" w:line="240" w:lineRule="auto"/>
              <w:rPr>
                <w:rFonts w:ascii="Times New Roman" w:hAnsi="Times New Roman"/>
                <w:b/>
                <w:i/>
                <w:sz w:val="24"/>
                <w:szCs w:val="24"/>
              </w:rPr>
            </w:pPr>
            <w:r w:rsidRPr="00A52713">
              <w:rPr>
                <w:rFonts w:ascii="Times New Roman" w:hAnsi="Times New Roman"/>
                <w:b/>
                <w:i/>
                <w:sz w:val="24"/>
                <w:szCs w:val="24"/>
              </w:rPr>
              <w:t xml:space="preserve">№1 </w:t>
            </w:r>
            <w:r w:rsidRPr="00A52713">
              <w:rPr>
                <w:rFonts w:ascii="Times New Roman" w:hAnsi="Times New Roman"/>
                <w:i/>
                <w:sz w:val="24"/>
                <w:szCs w:val="24"/>
              </w:rPr>
              <w:t>«Строение вещества»</w:t>
            </w:r>
          </w:p>
          <w:p w:rsidR="0071299C" w:rsidRPr="00A52713" w:rsidRDefault="0071299C" w:rsidP="0071299C">
            <w:pPr>
              <w:spacing w:after="0" w:line="240" w:lineRule="auto"/>
              <w:rPr>
                <w:rFonts w:ascii="Times New Roman" w:hAnsi="Times New Roman"/>
                <w:b/>
                <w:i/>
                <w:sz w:val="24"/>
                <w:szCs w:val="24"/>
              </w:rPr>
            </w:pPr>
            <w:r w:rsidRPr="00A52713">
              <w:rPr>
                <w:rFonts w:ascii="Times New Roman" w:hAnsi="Times New Roman"/>
                <w:b/>
                <w:i/>
                <w:sz w:val="24"/>
                <w:szCs w:val="24"/>
              </w:rPr>
              <w:t xml:space="preserve">№2 </w:t>
            </w:r>
            <w:r w:rsidRPr="00A52713">
              <w:rPr>
                <w:rFonts w:ascii="Times New Roman" w:hAnsi="Times New Roman"/>
                <w:i/>
                <w:sz w:val="24"/>
                <w:szCs w:val="24"/>
              </w:rPr>
              <w:t>«Обобщение знаний по курсу общей химии»</w:t>
            </w:r>
          </w:p>
          <w:p w:rsidR="0071299C" w:rsidRPr="00A52713" w:rsidRDefault="0071299C" w:rsidP="0071299C">
            <w:pPr>
              <w:spacing w:after="0" w:line="240" w:lineRule="auto"/>
              <w:rPr>
                <w:rFonts w:ascii="Times New Roman" w:hAnsi="Times New Roman"/>
                <w:b/>
                <w:i/>
                <w:sz w:val="24"/>
                <w:szCs w:val="24"/>
              </w:rPr>
            </w:pPr>
          </w:p>
        </w:tc>
        <w:tc>
          <w:tcPr>
            <w:tcW w:w="5597" w:type="dxa"/>
          </w:tcPr>
          <w:p w:rsidR="0071299C" w:rsidRPr="00A52713" w:rsidRDefault="0071299C" w:rsidP="0071299C">
            <w:pPr>
              <w:spacing w:after="0" w:line="240" w:lineRule="auto"/>
              <w:jc w:val="both"/>
              <w:rPr>
                <w:rFonts w:ascii="Times New Roman" w:hAnsi="Times New Roman"/>
                <w:sz w:val="24"/>
                <w:szCs w:val="24"/>
              </w:rPr>
            </w:pPr>
            <w:r w:rsidRPr="00A52713">
              <w:rPr>
                <w:rFonts w:ascii="Times New Roman" w:hAnsi="Times New Roman"/>
                <w:b/>
                <w:i/>
                <w:sz w:val="24"/>
                <w:szCs w:val="24"/>
              </w:rPr>
              <w:t>№1 «</w:t>
            </w:r>
            <w:r w:rsidRPr="00A52713">
              <w:rPr>
                <w:rFonts w:ascii="Times New Roman" w:hAnsi="Times New Roman"/>
                <w:i/>
                <w:sz w:val="24"/>
                <w:szCs w:val="24"/>
              </w:rPr>
              <w:t>Получение, собирание и распознавание газов</w:t>
            </w:r>
            <w:r w:rsidRPr="00A52713">
              <w:rPr>
                <w:rFonts w:ascii="Times New Roman" w:hAnsi="Times New Roman"/>
                <w:b/>
                <w:i/>
                <w:sz w:val="24"/>
                <w:szCs w:val="24"/>
              </w:rPr>
              <w:t>»</w:t>
            </w:r>
          </w:p>
          <w:p w:rsidR="0071299C" w:rsidRPr="00396CB1" w:rsidRDefault="0071299C" w:rsidP="00396CB1">
            <w:pPr>
              <w:spacing w:after="0" w:line="240" w:lineRule="auto"/>
              <w:jc w:val="both"/>
              <w:rPr>
                <w:rFonts w:ascii="Times New Roman" w:hAnsi="Times New Roman"/>
                <w:sz w:val="24"/>
                <w:szCs w:val="24"/>
              </w:rPr>
            </w:pPr>
            <w:r w:rsidRPr="00A52713">
              <w:rPr>
                <w:rFonts w:ascii="Times New Roman" w:hAnsi="Times New Roman"/>
                <w:b/>
                <w:i/>
                <w:sz w:val="24"/>
                <w:szCs w:val="24"/>
              </w:rPr>
              <w:t xml:space="preserve">№2 </w:t>
            </w:r>
            <w:r w:rsidRPr="00A52713">
              <w:rPr>
                <w:rFonts w:ascii="Times New Roman" w:hAnsi="Times New Roman"/>
                <w:i/>
                <w:sz w:val="24"/>
                <w:szCs w:val="24"/>
              </w:rPr>
              <w:t>Решение экспериментальных задач на идентификацию органических и неорганических соединений.</w:t>
            </w:r>
          </w:p>
        </w:tc>
      </w:tr>
      <w:tr w:rsidR="0071299C" w:rsidRPr="00A52713" w:rsidTr="0047515D">
        <w:trPr>
          <w:trHeight w:val="267"/>
        </w:trPr>
        <w:tc>
          <w:tcPr>
            <w:tcW w:w="10989" w:type="dxa"/>
            <w:gridSpan w:val="2"/>
          </w:tcPr>
          <w:p w:rsidR="0071299C" w:rsidRPr="00A52713" w:rsidRDefault="0071299C" w:rsidP="0071299C">
            <w:pPr>
              <w:spacing w:after="0" w:line="240" w:lineRule="auto"/>
              <w:rPr>
                <w:rFonts w:ascii="Times New Roman" w:hAnsi="Times New Roman"/>
                <w:b/>
                <w:i/>
                <w:sz w:val="24"/>
                <w:szCs w:val="24"/>
              </w:rPr>
            </w:pPr>
            <w:r w:rsidRPr="00A52713">
              <w:rPr>
                <w:rFonts w:ascii="Times New Roman" w:hAnsi="Times New Roman"/>
                <w:b/>
                <w:i/>
                <w:sz w:val="24"/>
                <w:szCs w:val="24"/>
              </w:rPr>
              <w:t>Лабораторные работы</w:t>
            </w:r>
          </w:p>
        </w:tc>
      </w:tr>
      <w:tr w:rsidR="0071299C" w:rsidRPr="00A52713" w:rsidTr="00396CB1">
        <w:trPr>
          <w:trHeight w:val="420"/>
        </w:trPr>
        <w:tc>
          <w:tcPr>
            <w:tcW w:w="10989" w:type="dxa"/>
            <w:gridSpan w:val="2"/>
          </w:tcPr>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1. Конструирование периодической таблицы элементов с использованием карточек.</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2. Определение типа кристаллической решетки вещества и описание его свойств.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3. Ознакомление с коллекцией полимеров: пластмасс и волокон, и изделия из них.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4. Испытание воды на жесткость. Устранение жесткости воды.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5. Ознакомление с минеральными водами.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6. Ознакомление с дисперсными системами.</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7. Реакция замещения меди железом в растворе медного купороса.</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8. Реакции, идущие с образованием осадка, газа и воды.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9. Получение кислорода разложением пероксида водорода с помощью оксида марганца (IV) и каталазы сырого картофеля.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10. Получение водорода взаимодействием кислоты с цинком.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11. Различные случаи гидролиза солей.</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12. Испытание растворов кислот, оснований и солей индикаторами.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13. Взаимодействие соляной кислоты и раствора уксусной кислоты с металлами.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14. Взаимодействие соляной кислоты и раствора уксусной кислоты с основаниями.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15. Взаимодействие соляной кислоты и раствора уксусной кислоты с солями.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16. Получение и свойства нерастворимых оснований.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17. Гидролиз хлоридов и ацетатов щелочных металлов.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18. Ознакомление с коллекциями: а) металлов; б) неметаллов; в) кислот; г) оснований; д) </w:t>
            </w:r>
            <w:r w:rsidRPr="00A52713">
              <w:rPr>
                <w:rFonts w:ascii="Times New Roman" w:hAnsi="Times New Roman"/>
                <w:i/>
                <w:sz w:val="24"/>
                <w:szCs w:val="24"/>
              </w:rPr>
              <w:lastRenderedPageBreak/>
              <w:t>минералов и биологических материалов, содержащих некоторые соли.</w:t>
            </w:r>
          </w:p>
        </w:tc>
      </w:tr>
    </w:tbl>
    <w:p w:rsidR="00151E01" w:rsidRPr="00A52713" w:rsidRDefault="00151E01" w:rsidP="0071299C">
      <w:pPr>
        <w:spacing w:after="0" w:line="240" w:lineRule="auto"/>
        <w:rPr>
          <w:rFonts w:ascii="Times New Roman" w:hAnsi="Times New Roman"/>
          <w:sz w:val="24"/>
          <w:szCs w:val="24"/>
        </w:rPr>
      </w:pPr>
    </w:p>
    <w:p w:rsidR="00151E01" w:rsidRPr="00A52713" w:rsidRDefault="00151E01">
      <w:pPr>
        <w:spacing w:after="160" w:line="259" w:lineRule="auto"/>
        <w:rPr>
          <w:rFonts w:ascii="Times New Roman" w:hAnsi="Times New Roman"/>
          <w:sz w:val="24"/>
          <w:szCs w:val="24"/>
        </w:rPr>
      </w:pPr>
      <w:r w:rsidRPr="00A52713">
        <w:rPr>
          <w:rFonts w:ascii="Times New Roman" w:hAnsi="Times New Roman"/>
          <w:sz w:val="24"/>
          <w:szCs w:val="24"/>
        </w:rPr>
        <w:br w:type="page"/>
      </w:r>
    </w:p>
    <w:p w:rsidR="00A1183A" w:rsidRPr="00A52713" w:rsidRDefault="002664ED" w:rsidP="002664ED">
      <w:pPr>
        <w:shd w:val="clear" w:color="auto" w:fill="D0CECE" w:themeFill="background2" w:themeFillShade="E6"/>
        <w:autoSpaceDE w:val="0"/>
        <w:autoSpaceDN w:val="0"/>
        <w:adjustRightInd w:val="0"/>
        <w:spacing w:before="240" w:after="240" w:line="264" w:lineRule="auto"/>
        <w:jc w:val="center"/>
        <w:rPr>
          <w:rFonts w:ascii="Times New Roman" w:eastAsiaTheme="minorHAnsi" w:hAnsi="Times New Roman"/>
          <w:b/>
          <w:bCs/>
          <w:caps/>
          <w:sz w:val="24"/>
          <w:szCs w:val="24"/>
          <w:lang w:eastAsia="en-US"/>
        </w:rPr>
      </w:pPr>
      <w:r w:rsidRPr="00A52713">
        <w:rPr>
          <w:rFonts w:ascii="Times New Roman" w:eastAsiaTheme="minorHAnsi" w:hAnsi="Times New Roman"/>
          <w:b/>
          <w:bCs/>
          <w:sz w:val="24"/>
          <w:szCs w:val="24"/>
          <w:shd w:val="clear" w:color="auto" w:fill="D0CECE" w:themeFill="background2" w:themeFillShade="E6"/>
          <w:lang w:eastAsia="en-US"/>
        </w:rPr>
        <w:lastRenderedPageBreak/>
        <w:t>Содержание учебного предмета</w:t>
      </w:r>
      <w:r w:rsidR="0056397E" w:rsidRPr="00A52713">
        <w:rPr>
          <w:rFonts w:ascii="Times New Roman" w:eastAsiaTheme="minorHAnsi" w:hAnsi="Times New Roman"/>
          <w:b/>
          <w:bCs/>
          <w:sz w:val="24"/>
          <w:szCs w:val="24"/>
          <w:shd w:val="clear" w:color="auto" w:fill="D0CECE" w:themeFill="background2" w:themeFillShade="E6"/>
          <w:lang w:eastAsia="en-US"/>
        </w:rPr>
        <w:t xml:space="preserve"> по химии в 11 классе</w:t>
      </w:r>
    </w:p>
    <w:tbl>
      <w:tblPr>
        <w:tblW w:w="5000" w:type="pct"/>
        <w:tblInd w:w="-8" w:type="dxa"/>
        <w:tblLayout w:type="fixed"/>
        <w:tblCellMar>
          <w:top w:w="60" w:type="dxa"/>
          <w:left w:w="60" w:type="dxa"/>
          <w:bottom w:w="60" w:type="dxa"/>
          <w:right w:w="60" w:type="dxa"/>
        </w:tblCellMar>
        <w:tblLook w:val="0000" w:firstRow="0" w:lastRow="0" w:firstColumn="0" w:lastColumn="0" w:noHBand="0" w:noVBand="0"/>
      </w:tblPr>
      <w:tblGrid>
        <w:gridCol w:w="1982"/>
        <w:gridCol w:w="2686"/>
        <w:gridCol w:w="2489"/>
        <w:gridCol w:w="3026"/>
      </w:tblGrid>
      <w:tr w:rsidR="00A1183A" w:rsidRPr="00A52713" w:rsidTr="00396CB1">
        <w:trPr>
          <w:trHeight w:val="15"/>
          <w:tblHeader/>
        </w:trPr>
        <w:tc>
          <w:tcPr>
            <w:tcW w:w="9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Тема урока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Основное содержание, термины и понятия</w:t>
            </w:r>
          </w:p>
        </w:tc>
        <w:tc>
          <w:tcPr>
            <w:tcW w:w="122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Характеристика</w:t>
            </w:r>
            <w:r w:rsidRPr="00A52713">
              <w:rPr>
                <w:rFonts w:ascii="Times New Roman" w:eastAsiaTheme="minorHAnsi" w:hAnsi="Times New Roman"/>
                <w:sz w:val="24"/>
                <w:szCs w:val="24"/>
                <w:lang w:eastAsia="en-US"/>
              </w:rPr>
              <w:br/>
              <w:t>видов деятельности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Оборудование для демонстраций и лабораторных опытов</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 Основные сведения о строении атома.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Ядро и электронная оболочка. Электроны, протоны и нейтроны. Микромир и макромир. Дуализм частиц микромира</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Осваивают современные представления о строении атомов. Знают о сущности понятия </w:t>
            </w:r>
            <w:r w:rsidRPr="00A52713">
              <w:rPr>
                <w:rFonts w:ascii="Times New Roman" w:eastAsiaTheme="minorHAnsi" w:hAnsi="Times New Roman"/>
                <w:i/>
                <w:iCs/>
                <w:sz w:val="24"/>
                <w:szCs w:val="24"/>
                <w:lang w:eastAsia="en-US"/>
              </w:rPr>
              <w:t>электронная орбиталь</w:t>
            </w:r>
            <w:r w:rsidRPr="00A52713">
              <w:rPr>
                <w:rFonts w:ascii="Times New Roman" w:eastAsiaTheme="minorHAnsi" w:hAnsi="Times New Roman"/>
                <w:sz w:val="24"/>
                <w:szCs w:val="24"/>
                <w:lang w:eastAsia="en-US"/>
              </w:rPr>
              <w:t>, формы орбиталей, взаимосвязь номера уровня и энергии электрона. Составляют электронные формулы атомов</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Периодическая система химических элементов Д. И. Менделеева. Таблицы «Строение атома». Модели атомов. 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603CDE">
            <w:pPr>
              <w:shd w:val="clear" w:color="auto" w:fill="FFFFFF"/>
              <w:autoSpaceDE w:val="0"/>
              <w:autoSpaceDN w:val="0"/>
              <w:adjustRightInd w:val="0"/>
              <w:spacing w:after="0" w:line="240" w:lineRule="auto"/>
              <w:rPr>
                <w:rFonts w:ascii="Times New Roman" w:eastAsiaTheme="minorHAnsi" w:hAnsi="Times New Roman"/>
                <w:i/>
                <w:iCs/>
                <w:sz w:val="24"/>
                <w:szCs w:val="24"/>
                <w:lang w:eastAsia="en-US"/>
              </w:rPr>
            </w:pPr>
            <w:r w:rsidRPr="00A52713">
              <w:rPr>
                <w:rFonts w:ascii="Times New Roman" w:eastAsiaTheme="minorHAnsi" w:hAnsi="Times New Roman"/>
                <w:sz w:val="24"/>
                <w:szCs w:val="24"/>
                <w:lang w:eastAsia="en-US"/>
              </w:rPr>
              <w:t>2</w:t>
            </w:r>
            <w:r w:rsidR="00603CDE">
              <w:rPr>
                <w:rFonts w:ascii="Times New Roman" w:eastAsiaTheme="minorHAnsi" w:hAnsi="Times New Roman"/>
                <w:sz w:val="24"/>
                <w:szCs w:val="24"/>
                <w:lang w:eastAsia="en-US"/>
              </w:rPr>
              <w:t xml:space="preserve">Периодический закон </w:t>
            </w:r>
            <w:proofErr w:type="spellStart"/>
            <w:r w:rsidR="00603CDE">
              <w:rPr>
                <w:rFonts w:ascii="Times New Roman" w:eastAsiaTheme="minorHAnsi" w:hAnsi="Times New Roman"/>
                <w:sz w:val="24"/>
                <w:szCs w:val="24"/>
                <w:lang w:eastAsia="en-US"/>
              </w:rPr>
              <w:t>Д.И.Менделеева</w:t>
            </w:r>
            <w:proofErr w:type="spellEnd"/>
            <w:r w:rsidR="00603CDE">
              <w:rPr>
                <w:rFonts w:ascii="Times New Roman" w:eastAsiaTheme="minorHAnsi" w:hAnsi="Times New Roman"/>
                <w:sz w:val="24"/>
                <w:szCs w:val="24"/>
                <w:lang w:eastAsia="en-US"/>
              </w:rPr>
              <w:t xml:space="preserve"> в свете учения о </w:t>
            </w:r>
            <w:proofErr w:type="spellStart"/>
            <w:r w:rsidR="00603CDE">
              <w:rPr>
                <w:rFonts w:ascii="Times New Roman" w:eastAsiaTheme="minorHAnsi" w:hAnsi="Times New Roman"/>
                <w:sz w:val="24"/>
                <w:szCs w:val="24"/>
                <w:lang w:eastAsia="en-US"/>
              </w:rPr>
              <w:t>стрении</w:t>
            </w:r>
            <w:proofErr w:type="spellEnd"/>
            <w:r w:rsidR="00603CDE">
              <w:rPr>
                <w:rFonts w:ascii="Times New Roman" w:eastAsiaTheme="minorHAnsi" w:hAnsi="Times New Roman"/>
                <w:sz w:val="24"/>
                <w:szCs w:val="24"/>
                <w:lang w:eastAsia="en-US"/>
              </w:rPr>
              <w:t xml:space="preserve"> атома.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Основные правила заполнения электронами энергетических уровней. Электронная классификация элементов. </w:t>
            </w:r>
            <w:r w:rsidRPr="00A52713">
              <w:rPr>
                <w:rFonts w:ascii="Times New Roman" w:eastAsiaTheme="minorHAnsi" w:hAnsi="Times New Roman"/>
                <w:i/>
                <w:iCs/>
                <w:sz w:val="24"/>
                <w:szCs w:val="24"/>
                <w:lang w:eastAsia="en-US"/>
              </w:rPr>
              <w:t>s-, p-, d-, f-</w:t>
            </w:r>
            <w:r w:rsidRPr="00A52713">
              <w:rPr>
                <w:rFonts w:ascii="Times New Roman" w:eastAsiaTheme="minorHAnsi" w:hAnsi="Times New Roman"/>
                <w:sz w:val="24"/>
                <w:szCs w:val="24"/>
                <w:lang w:eastAsia="en-US"/>
              </w:rPr>
              <w:t>семейства</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Представляют сложное строение атома, состоящего из ядра и электронной оболочки. Находят взаимосвязи между положением элемента в Периодической системе Д. И. Менделеева и строением его атома. Составляют электронные и электронно-графические формулы атомов </w:t>
            </w:r>
            <w:r w:rsidRPr="00A52713">
              <w:rPr>
                <w:rFonts w:ascii="Times New Roman" w:eastAsiaTheme="minorHAnsi" w:hAnsi="Times New Roman"/>
                <w:i/>
                <w:iCs/>
                <w:sz w:val="24"/>
                <w:szCs w:val="24"/>
                <w:lang w:eastAsia="en-US"/>
              </w:rPr>
              <w:t xml:space="preserve">s-, </w:t>
            </w:r>
            <w:proofErr w:type="gramStart"/>
            <w:r w:rsidRPr="00A52713">
              <w:rPr>
                <w:rFonts w:ascii="Times New Roman" w:eastAsiaTheme="minorHAnsi" w:hAnsi="Times New Roman"/>
                <w:i/>
                <w:iCs/>
                <w:sz w:val="24"/>
                <w:szCs w:val="24"/>
                <w:lang w:eastAsia="en-US"/>
              </w:rPr>
              <w:t>р</w:t>
            </w:r>
            <w:proofErr w:type="gramEnd"/>
            <w:r w:rsidRPr="00A52713">
              <w:rPr>
                <w:rFonts w:ascii="Times New Roman" w:eastAsiaTheme="minorHAnsi" w:hAnsi="Times New Roman"/>
                <w:i/>
                <w:iCs/>
                <w:sz w:val="24"/>
                <w:szCs w:val="24"/>
                <w:lang w:eastAsia="en-US"/>
              </w:rPr>
              <w:t>-</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 xml:space="preserve">d- </w:t>
            </w:r>
            <w:r w:rsidRPr="00A52713">
              <w:rPr>
                <w:rFonts w:ascii="Times New Roman" w:eastAsiaTheme="minorHAnsi" w:hAnsi="Times New Roman"/>
                <w:sz w:val="24"/>
                <w:szCs w:val="24"/>
                <w:lang w:eastAsia="en-US"/>
              </w:rPr>
              <w:t xml:space="preserve">и </w:t>
            </w:r>
            <w:r w:rsidRPr="00A52713">
              <w:rPr>
                <w:rFonts w:ascii="Times New Roman" w:eastAsiaTheme="minorHAnsi" w:hAnsi="Times New Roman"/>
                <w:i/>
                <w:iCs/>
                <w:sz w:val="24"/>
                <w:szCs w:val="24"/>
                <w:lang w:eastAsia="en-US"/>
              </w:rPr>
              <w:t>f-</w:t>
            </w:r>
            <w:r w:rsidRPr="00A52713">
              <w:rPr>
                <w:rFonts w:ascii="Times New Roman" w:eastAsiaTheme="minorHAnsi" w:hAnsi="Times New Roman"/>
                <w:sz w:val="24"/>
                <w:szCs w:val="24"/>
                <w:lang w:eastAsia="en-US"/>
              </w:rPr>
              <w:t>элементов</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603CD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 </w:t>
            </w:r>
            <w:r w:rsidR="00603CDE">
              <w:rPr>
                <w:rFonts w:ascii="Times New Roman" w:eastAsiaTheme="minorHAnsi" w:hAnsi="Times New Roman"/>
                <w:sz w:val="24"/>
                <w:szCs w:val="24"/>
                <w:lang w:eastAsia="en-US"/>
              </w:rPr>
              <w:t>Значение периодического</w:t>
            </w:r>
            <w:r w:rsidRPr="00A52713">
              <w:rPr>
                <w:rFonts w:ascii="Times New Roman" w:eastAsiaTheme="minorHAnsi" w:hAnsi="Times New Roman"/>
                <w:sz w:val="24"/>
                <w:szCs w:val="24"/>
                <w:lang w:eastAsia="en-US"/>
              </w:rPr>
              <w:t xml:space="preserve"> закон</w:t>
            </w:r>
            <w:r w:rsidR="00603CDE">
              <w:rPr>
                <w:rFonts w:ascii="Times New Roman" w:eastAsiaTheme="minorHAnsi" w:hAnsi="Times New Roman"/>
                <w:sz w:val="24"/>
                <w:szCs w:val="24"/>
                <w:lang w:eastAsia="en-US"/>
              </w:rPr>
              <w:t>а</w:t>
            </w:r>
            <w:r w:rsidRPr="00A52713">
              <w:rPr>
                <w:rFonts w:ascii="Times New Roman" w:eastAsiaTheme="minorHAnsi" w:hAnsi="Times New Roman"/>
                <w:sz w:val="24"/>
                <w:szCs w:val="24"/>
                <w:lang w:eastAsia="en-US"/>
              </w:rPr>
              <w:t xml:space="preserve"> и </w:t>
            </w:r>
            <w:r w:rsidR="00603CDE">
              <w:rPr>
                <w:rFonts w:ascii="Times New Roman" w:eastAsiaTheme="minorHAnsi" w:hAnsi="Times New Roman"/>
                <w:sz w:val="24"/>
                <w:szCs w:val="24"/>
                <w:lang w:eastAsia="en-US"/>
              </w:rPr>
              <w:t xml:space="preserve">Периодической системы </w:t>
            </w:r>
            <w:proofErr w:type="spellStart"/>
            <w:r w:rsidR="00603CDE">
              <w:rPr>
                <w:rFonts w:ascii="Times New Roman" w:eastAsiaTheme="minorHAnsi" w:hAnsi="Times New Roman"/>
                <w:sz w:val="24"/>
                <w:szCs w:val="24"/>
                <w:lang w:eastAsia="en-US"/>
              </w:rPr>
              <w:t>Д.И.Менделеева</w:t>
            </w:r>
            <w:proofErr w:type="spellEnd"/>
            <w:r w:rsidR="00603CDE">
              <w:rPr>
                <w:rFonts w:ascii="Times New Roman" w:eastAsiaTheme="minorHAnsi" w:hAnsi="Times New Roman"/>
                <w:sz w:val="24"/>
                <w:szCs w:val="24"/>
                <w:lang w:eastAsia="en-US"/>
              </w:rPr>
              <w:t>.</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Периодический закон и строение атома. Физический смысл порядкового номера элемента и современное определение Периодического закона. Причины изменения металлических и неметаллических свойств в периодах и в группах. Положение водорода в Периодической системе.</w:t>
            </w:r>
            <w:r w:rsidRPr="00A52713">
              <w:rPr>
                <w:rFonts w:ascii="Times New Roman" w:eastAsiaTheme="minorHAnsi" w:hAnsi="Times New Roman"/>
                <w:i/>
                <w:iCs/>
                <w:sz w:val="24"/>
                <w:szCs w:val="24"/>
                <w:lang w:eastAsia="en-US"/>
              </w:rPr>
              <w:t xml:space="preserve"> </w:t>
            </w:r>
            <w:r w:rsidRPr="00A52713">
              <w:rPr>
                <w:rFonts w:ascii="Times New Roman" w:eastAsiaTheme="minorHAnsi" w:hAnsi="Times New Roman"/>
                <w:sz w:val="24"/>
                <w:szCs w:val="24"/>
                <w:lang w:eastAsia="en-US"/>
              </w:rPr>
              <w:t xml:space="preserve">Предпосылки открытия, открытие, первая формулировка </w:t>
            </w:r>
            <w:r w:rsidRPr="00A52713">
              <w:rPr>
                <w:rFonts w:ascii="Times New Roman" w:eastAsiaTheme="minorHAnsi" w:hAnsi="Times New Roman"/>
                <w:sz w:val="24"/>
                <w:szCs w:val="24"/>
                <w:lang w:eastAsia="en-US"/>
              </w:rPr>
              <w:lastRenderedPageBreak/>
              <w:t>Периодического закона. Спор о приоритете открытия Периодического закона</w:t>
            </w:r>
          </w:p>
          <w:p w:rsidR="00BF1CBD" w:rsidRPr="00A52713" w:rsidRDefault="00BF1CBD" w:rsidP="002664ED">
            <w:pPr>
              <w:autoSpaceDE w:val="0"/>
              <w:autoSpaceDN w:val="0"/>
              <w:adjustRightInd w:val="0"/>
              <w:spacing w:after="0" w:line="240" w:lineRule="auto"/>
              <w:rPr>
                <w:rFonts w:ascii="Times New Roman" w:eastAsiaTheme="minorHAnsi" w:hAnsi="Times New Roman"/>
                <w:sz w:val="24"/>
                <w:szCs w:val="24"/>
                <w:lang w:eastAsia="en-US"/>
              </w:rPr>
            </w:pP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Знают смысл и значение Периодического закона, горизонтальные и вертикальные закономерности и их причины. Дают характеристику элемента на основании его положения в Периодической системе</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Различные формы Периодической системы химических элементов Менделеева.</w:t>
            </w:r>
          </w:p>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4. Химическая связь. Ионная химическая связь и ионные кристаллические решётки</w:t>
            </w:r>
          </w:p>
          <w:p w:rsidR="0055158C" w:rsidRPr="00A52713" w:rsidRDefault="0055158C"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5. Ковалентная химическая связь и её классификация</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Ионная химическая связь. Ковалентная химическая связь и ее классификация: полярная и неполярная ковалентная связи.</w:t>
            </w:r>
            <w:r w:rsidRPr="00A52713">
              <w:rPr>
                <w:rFonts w:ascii="Times New Roman" w:eastAsiaTheme="minorHAnsi" w:hAnsi="Times New Roman"/>
                <w:sz w:val="24"/>
                <w:szCs w:val="24"/>
                <w:lang w:eastAsia="en-US"/>
              </w:rPr>
              <w:br/>
              <w:t>Переход одного вида связи в другой. Разные виды связи в одном веществе</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классификацией типов химической связи и характеристикой каждого из них</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веществ с ковалентным типом химической связи. Образцы минералов и веществ с ионным типом связи: оксида кальция, различных солей, твердых щелочей, галита, кальцита</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D365F5">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BF1CBD" w:rsidRPr="00A5271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Металлическая </w:t>
            </w:r>
            <w:r w:rsidR="00A1183A" w:rsidRPr="00A5271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связь</w:t>
            </w:r>
            <w:r w:rsidR="00A1183A" w:rsidRPr="00A52713">
              <w:rPr>
                <w:rFonts w:ascii="Times New Roman" w:eastAsiaTheme="minorHAnsi" w:hAnsi="Times New Roman"/>
                <w:sz w:val="24"/>
                <w:szCs w:val="24"/>
                <w:lang w:eastAsia="en-US"/>
              </w:rPr>
              <w:t xml:space="preserve">. </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D365F5">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Металлическая </w:t>
            </w:r>
            <w:r w:rsidR="00A1183A" w:rsidRPr="00A5271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химическая связь</w:t>
            </w:r>
            <w:r w:rsidR="00A1183A" w:rsidRPr="00A52713">
              <w:rPr>
                <w:rFonts w:ascii="Times New Roman" w:eastAsiaTheme="minorHAnsi" w:hAnsi="Times New Roman"/>
                <w:sz w:val="24"/>
                <w:szCs w:val="24"/>
                <w:lang w:eastAsia="en-US"/>
              </w:rPr>
              <w:t>. Единая природа химических связей.</w:t>
            </w:r>
            <w:r w:rsidR="00A1183A" w:rsidRPr="00A52713">
              <w:rPr>
                <w:rFonts w:ascii="Times New Roman" w:eastAsiaTheme="minorHAnsi" w:hAnsi="Times New Roman"/>
                <w:i/>
                <w:iCs/>
                <w:sz w:val="24"/>
                <w:szCs w:val="24"/>
                <w:lang w:eastAsia="en-US"/>
              </w:rPr>
              <w:t xml:space="preserve"> </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Характеризуют свойства вещества по типу химической связи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D365F5">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Коллекция металлов. </w:t>
            </w:r>
            <w:proofErr w:type="gramStart"/>
            <w:r w:rsidRPr="00A52713">
              <w:rPr>
                <w:rFonts w:ascii="Times New Roman" w:eastAsiaTheme="minorHAnsi" w:hAnsi="Times New Roman"/>
                <w:sz w:val="24"/>
                <w:szCs w:val="24"/>
                <w:lang w:eastAsia="en-US"/>
              </w:rPr>
              <w:t>Коллекция сплавов.. Получение и распознавание газов: углекислого газа, водорода, кислорода, аммиака, этилена, ацетилена</w:t>
            </w:r>
            <w:proofErr w:type="gramEnd"/>
          </w:p>
        </w:tc>
      </w:tr>
      <w:tr w:rsidR="00D365F5"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D365F5" w:rsidRPr="00D365F5" w:rsidRDefault="00D365F5" w:rsidP="00D365F5">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7.Водородная связь</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Роль водородной связи в формировании структур биополимеров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Характеризуют свойства вещества по типу химической связи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b/>
                <w:bCs/>
                <w:sz w:val="24"/>
                <w:szCs w:val="24"/>
                <w:lang w:eastAsia="en-US"/>
              </w:rPr>
            </w:pPr>
            <w:r w:rsidRPr="00A52713">
              <w:rPr>
                <w:rFonts w:ascii="Times New Roman" w:eastAsiaTheme="minorHAnsi" w:hAnsi="Times New Roman"/>
                <w:sz w:val="24"/>
                <w:szCs w:val="24"/>
                <w:lang w:eastAsia="en-US"/>
              </w:rPr>
              <w:t>Возгонка йода. Модель молярного объема газообразных веществ</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BF1CBD" w:rsidRPr="00A52713">
              <w:rPr>
                <w:rFonts w:ascii="Times New Roman" w:eastAsiaTheme="minorHAnsi" w:hAnsi="Times New Roman"/>
                <w:sz w:val="24"/>
                <w:szCs w:val="24"/>
                <w:lang w:eastAsia="en-US"/>
              </w:rPr>
              <w:t xml:space="preserve">. </w:t>
            </w:r>
            <w:r w:rsidR="00EF43E2" w:rsidRPr="00A52713">
              <w:rPr>
                <w:rFonts w:ascii="Times New Roman" w:eastAsiaTheme="minorHAnsi" w:hAnsi="Times New Roman"/>
                <w:sz w:val="24"/>
                <w:szCs w:val="24"/>
                <w:lang w:eastAsia="en-US"/>
              </w:rPr>
              <w:t>Полимеры</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EF43E2">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Пластмассы: термопласты и реактопласты, их представители и применение. Классификация полимеров.</w:t>
            </w:r>
          </w:p>
          <w:p w:rsidR="00EF43E2" w:rsidRPr="00A52713" w:rsidRDefault="00EF43E2" w:rsidP="00EF43E2">
            <w:pPr>
              <w:autoSpaceDE w:val="0"/>
              <w:autoSpaceDN w:val="0"/>
              <w:adjustRightInd w:val="0"/>
              <w:spacing w:after="0" w:line="240" w:lineRule="auto"/>
              <w:rPr>
                <w:rFonts w:ascii="Times New Roman" w:eastAsiaTheme="minorHAnsi" w:hAnsi="Times New Roman"/>
                <w:sz w:val="24"/>
                <w:szCs w:val="24"/>
                <w:lang w:eastAsia="en-US"/>
              </w:rPr>
            </w:pP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Определяют наиболее широко распространенные полимеры по их свойствам.</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D365F5" w:rsidP="00EF43E2">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Коллекция </w:t>
            </w:r>
            <w:r w:rsidR="00EF43E2" w:rsidRPr="00A52713">
              <w:rPr>
                <w:rFonts w:ascii="Times New Roman" w:eastAsiaTheme="minorHAnsi" w:hAnsi="Times New Roman"/>
                <w:sz w:val="24"/>
                <w:szCs w:val="24"/>
                <w:lang w:eastAsia="en-US"/>
              </w:rPr>
              <w:t>«Пластмассы»</w:t>
            </w:r>
          </w:p>
          <w:p w:rsidR="00EF43E2" w:rsidRPr="00A52713" w:rsidRDefault="00EF43E2" w:rsidP="00EF43E2">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roofErr w:type="spellStart"/>
            <w:r w:rsidRPr="00A52713">
              <w:rPr>
                <w:rFonts w:ascii="Times New Roman" w:eastAsiaTheme="minorHAnsi" w:hAnsi="Times New Roman"/>
                <w:sz w:val="24"/>
                <w:szCs w:val="24"/>
                <w:lang w:eastAsia="en-US"/>
              </w:rPr>
              <w:t>Л.о</w:t>
            </w:r>
            <w:proofErr w:type="spellEnd"/>
            <w:r w:rsidRPr="00A52713">
              <w:rPr>
                <w:rFonts w:ascii="Times New Roman" w:eastAsiaTheme="minorHAnsi" w:hAnsi="Times New Roman"/>
                <w:sz w:val="24"/>
                <w:szCs w:val="24"/>
                <w:lang w:eastAsia="en-US"/>
              </w:rPr>
              <w:t>.№ 3. Ознакомление с коллекцией полимеров: пластмасс и волокон, и изделия из них</w:t>
            </w:r>
          </w:p>
        </w:tc>
      </w:tr>
      <w:tr w:rsidR="00D365F5"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9. Полимеры. Волокна.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EF43E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Классификация полимеров и волокон.</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Определяют наиболее широко распространенные полимеры по их свойствам.</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EF43E2">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Коллекция «Волокна»</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EF43E2" w:rsidRPr="00A52713">
              <w:rPr>
                <w:rFonts w:ascii="Times New Roman" w:eastAsiaTheme="minorHAnsi" w:hAnsi="Times New Roman"/>
                <w:sz w:val="24"/>
                <w:szCs w:val="24"/>
                <w:lang w:eastAsia="en-US"/>
              </w:rPr>
              <w:t>Газообразные вещества.</w:t>
            </w:r>
          </w:p>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11. </w:t>
            </w:r>
            <w:r w:rsidR="00EF43E2" w:rsidRPr="00A52713">
              <w:rPr>
                <w:rFonts w:ascii="Times New Roman" w:eastAsiaTheme="minorHAnsi" w:hAnsi="Times New Roman"/>
                <w:sz w:val="24"/>
                <w:szCs w:val="24"/>
                <w:lang w:eastAsia="en-US"/>
              </w:rPr>
              <w:t>Жидкие вещества.</w:t>
            </w:r>
          </w:p>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EF43E2" w:rsidRPr="00A52713">
              <w:rPr>
                <w:rFonts w:ascii="Times New Roman" w:eastAsiaTheme="minorHAnsi" w:hAnsi="Times New Roman"/>
                <w:sz w:val="24"/>
                <w:szCs w:val="24"/>
                <w:lang w:eastAsia="en-US"/>
              </w:rPr>
              <w:t>Твердые вещества.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BF1CBD"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Химический состав веществ. Причины многообразия веществ: гомология, изомерия, аллотропия </w:t>
            </w:r>
            <w:r w:rsidR="00EF43E2" w:rsidRPr="00A52713">
              <w:rPr>
                <w:rFonts w:ascii="Times New Roman" w:eastAsiaTheme="minorHAnsi" w:hAnsi="Times New Roman"/>
                <w:sz w:val="24"/>
                <w:szCs w:val="24"/>
                <w:lang w:eastAsia="en-US"/>
              </w:rPr>
              <w:t xml:space="preserve">Воздух, природный газ, качественные реакции на газы формулы Газообразное состояние </w:t>
            </w:r>
            <w:r w:rsidR="00EF43E2" w:rsidRPr="00A52713">
              <w:rPr>
                <w:rFonts w:ascii="Times New Roman" w:eastAsiaTheme="minorHAnsi" w:hAnsi="Times New Roman"/>
                <w:sz w:val="24"/>
                <w:szCs w:val="24"/>
                <w:lang w:eastAsia="en-US"/>
              </w:rPr>
              <w:lastRenderedPageBreak/>
              <w:t>вещества. Особенности строения газов. Vm. Загрязнение атмосферы.</w:t>
            </w:r>
            <w:r w:rsidRPr="00A52713">
              <w:rPr>
                <w:rFonts w:ascii="Times New Roman" w:hAnsi="Times New Roman"/>
                <w:sz w:val="24"/>
                <w:szCs w:val="24"/>
              </w:rPr>
              <w:t xml:space="preserve"> </w:t>
            </w:r>
            <w:r w:rsidRPr="00A52713">
              <w:rPr>
                <w:rFonts w:ascii="Times New Roman" w:eastAsiaTheme="minorHAnsi" w:hAnsi="Times New Roman"/>
                <w:sz w:val="24"/>
                <w:szCs w:val="24"/>
                <w:lang w:eastAsia="en-US"/>
              </w:rPr>
              <w:t>Аморфные твердые вещества в природе и в жизни человека, их значение и применение. Кристаллическое строение вещества. Растворимость. Классификация веществ по растворимости. Истинные растворы. Способы выражения концентрации растворов. Массовая доля растворенного вещества. Молярная концентрация вещества в растворе. Гидраты и кристаллогидраты</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BF1CBD"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причинами многообразия веществ. </w:t>
            </w:r>
            <w:r w:rsidR="00EF43E2" w:rsidRPr="00A52713">
              <w:rPr>
                <w:rFonts w:ascii="Times New Roman" w:eastAsiaTheme="minorHAnsi" w:hAnsi="Times New Roman"/>
                <w:sz w:val="24"/>
                <w:szCs w:val="24"/>
                <w:lang w:eastAsia="en-US"/>
              </w:rPr>
              <w:t xml:space="preserve">Самостоятельный поиск   химической   информации   с   использованием   различных   </w:t>
            </w:r>
            <w:r w:rsidR="00EF43E2" w:rsidRPr="00A52713">
              <w:rPr>
                <w:rFonts w:ascii="Times New Roman" w:eastAsiaTheme="minorHAnsi" w:hAnsi="Times New Roman"/>
                <w:sz w:val="24"/>
                <w:szCs w:val="24"/>
                <w:lang w:eastAsia="en-US"/>
              </w:rPr>
              <w:lastRenderedPageBreak/>
              <w:t>источников</w:t>
            </w:r>
            <w:r w:rsidRPr="00A52713">
              <w:rPr>
                <w:rFonts w:ascii="Times New Roman" w:eastAsiaTheme="minorHAnsi" w:hAnsi="Times New Roman"/>
                <w:sz w:val="24"/>
                <w:szCs w:val="24"/>
                <w:lang w:eastAsia="en-US"/>
              </w:rPr>
              <w:t>. Знать способы устранения жесткости воды. Знакомятся с важнейшими функциональными группами. Знают физическую и химическую теории растворов. Вычисляют массовую долю вещества в растворе</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BF1CBD" w:rsidP="002664ED">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Коллекции веществ в разных агрегатных состояниях. Электронное приложение к учебнику </w:t>
            </w:r>
            <w:r w:rsidR="00EF43E2" w:rsidRPr="00A52713">
              <w:rPr>
                <w:rFonts w:ascii="Times New Roman" w:eastAsiaTheme="minorHAnsi" w:hAnsi="Times New Roman"/>
                <w:sz w:val="24"/>
                <w:szCs w:val="24"/>
                <w:lang w:eastAsia="en-US"/>
              </w:rPr>
              <w:t>Д.О. Модель молярного объема газов Решение задач и тестирование</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13.</w:t>
            </w:r>
            <w:r w:rsidR="00A1183A" w:rsidRPr="00A52713">
              <w:rPr>
                <w:rFonts w:ascii="Times New Roman" w:eastAsiaTheme="minorHAnsi" w:hAnsi="Times New Roman"/>
                <w:sz w:val="24"/>
                <w:szCs w:val="24"/>
                <w:lang w:eastAsia="en-US"/>
              </w:rPr>
              <w:t>Дисперсные системы. Коллоиды (золи и гели)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Определение и классификация дисперсных систем. Истинные и коллоидные растворы. Значение коллоидных систем в жизни человека. Специфические свойства коллоидных систем</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определением и классификацией дисперсных систем, понятиями </w:t>
            </w:r>
            <w:r w:rsidRPr="00A52713">
              <w:rPr>
                <w:rFonts w:ascii="Times New Roman" w:eastAsiaTheme="minorHAnsi" w:hAnsi="Times New Roman"/>
                <w:i/>
                <w:iCs/>
                <w:sz w:val="24"/>
                <w:szCs w:val="24"/>
                <w:lang w:eastAsia="en-US"/>
              </w:rPr>
              <w:t>истинные</w:t>
            </w:r>
            <w:r w:rsidRPr="00A52713">
              <w:rPr>
                <w:rFonts w:ascii="Times New Roman" w:eastAsiaTheme="minorHAnsi" w:hAnsi="Times New Roman"/>
                <w:sz w:val="24"/>
                <w:szCs w:val="24"/>
                <w:lang w:eastAsia="en-US"/>
              </w:rPr>
              <w:t xml:space="preserve"> и </w:t>
            </w:r>
            <w:r w:rsidRPr="00A52713">
              <w:rPr>
                <w:rFonts w:ascii="Times New Roman" w:eastAsiaTheme="minorHAnsi" w:hAnsi="Times New Roman"/>
                <w:i/>
                <w:iCs/>
                <w:sz w:val="24"/>
                <w:szCs w:val="24"/>
                <w:lang w:eastAsia="en-US"/>
              </w:rPr>
              <w:t>коллоидные</w:t>
            </w:r>
            <w:r w:rsidRPr="00A52713">
              <w:rPr>
                <w:rFonts w:ascii="Times New Roman" w:eastAsiaTheme="minorHAnsi" w:hAnsi="Times New Roman"/>
                <w:sz w:val="24"/>
                <w:szCs w:val="24"/>
                <w:lang w:eastAsia="en-US"/>
              </w:rPr>
              <w:t xml:space="preserve"> растворы. Знакомятся с эффектом Тиндаля</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Образцы различных дисперсных систем: эмульсии, суспензии, аэрозоли, гели и золи. Получение коллоидного раствора из хлорида железа (III). Коагуляция полученного раствора. Эффект Тиндаля.</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5</w:t>
            </w:r>
            <w:r w:rsidRPr="00A52713">
              <w:rPr>
                <w:rFonts w:ascii="Times New Roman" w:eastAsiaTheme="minorHAnsi" w:hAnsi="Times New Roman"/>
                <w:i/>
                <w:iCs/>
                <w:sz w:val="24"/>
                <w:szCs w:val="24"/>
                <w:lang w:eastAsia="en-US"/>
              </w:rPr>
              <w:t xml:space="preserve">. </w:t>
            </w:r>
            <w:r w:rsidRPr="00A52713">
              <w:rPr>
                <w:rFonts w:ascii="Times New Roman" w:eastAsiaTheme="minorHAnsi" w:hAnsi="Times New Roman"/>
                <w:sz w:val="24"/>
                <w:szCs w:val="24"/>
                <w:lang w:eastAsia="en-US"/>
              </w:rPr>
              <w:t>Ознакомление с дисперсными системами</w:t>
            </w:r>
          </w:p>
        </w:tc>
      </w:tr>
      <w:tr w:rsidR="0055158C"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14. Чистые вещества и смеси. Состав смесей. Разделение смесей</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Чистые вещества и смеси. Способы разделения смесей: фильтрование, отстаивание, выпаривание, хроматография и др. Разрушение кристаллической решетки. Диффузия</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закон Периодической системы, способы разделения смесей. Вычисляют массовую и объемную долю компонента в смеси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Образцы минералов и горных пород. Образцы очищенной сахарозы и нерафинированного кристаллического сахара, содержащего примеси. Дистилляция воды как способ очистки от примесей.</w:t>
            </w:r>
          </w:p>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3. Жесткость воды. Устранение жесткости воды. 4. Ознакомление с минеральными водами</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15. Практическая работа № 1 «Получение, собирание и распознавание </w:t>
            </w:r>
            <w:r w:rsidRPr="00A52713">
              <w:rPr>
                <w:rFonts w:ascii="Times New Roman" w:eastAsiaTheme="minorHAnsi" w:hAnsi="Times New Roman"/>
                <w:sz w:val="24"/>
                <w:szCs w:val="24"/>
                <w:lang w:eastAsia="en-US"/>
              </w:rPr>
              <w:lastRenderedPageBreak/>
              <w:t>газов»</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Правила техники безопасности при выполнении данной работы. Способы получения и собирания </w:t>
            </w:r>
            <w:r w:rsidRPr="00A52713">
              <w:rPr>
                <w:rFonts w:ascii="Times New Roman" w:eastAsiaTheme="minorHAnsi" w:hAnsi="Times New Roman"/>
                <w:sz w:val="24"/>
                <w:szCs w:val="24"/>
                <w:lang w:eastAsia="en-US"/>
              </w:rPr>
              <w:lastRenderedPageBreak/>
              <w:t>газов в лаборатории. Распознавание водорода, углекислого газа, кислорода, аммиака. Деполимеризация полимеров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Знают основные правила ТБ. Знают основные способы получения, собирания и распознавания газов </w:t>
            </w:r>
            <w:r w:rsidRPr="00A52713">
              <w:rPr>
                <w:rFonts w:ascii="Times New Roman" w:eastAsiaTheme="minorHAnsi" w:hAnsi="Times New Roman"/>
                <w:sz w:val="24"/>
                <w:szCs w:val="24"/>
                <w:lang w:eastAsia="en-US"/>
              </w:rPr>
              <w:lastRenderedPageBreak/>
              <w:t>(водород, кислород, аммиак, углекислый) в лаборатории. Собирают прибор для получения газов в лаборатории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Практическая работа № 1 «Получение, собирание и распознавание газов» (учебник). 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16. Обобщение знаний по теме: «Строение вещества».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вещества, химическая связь, кристаллические решетки, полимеры, истинные и коллоидные растворы. Типы химических реакций. Скорость химических реакций. Гидролиз</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Знают понятия </w:t>
            </w:r>
            <w:r w:rsidRPr="00A52713">
              <w:rPr>
                <w:rFonts w:ascii="Times New Roman" w:eastAsiaTheme="minorHAnsi" w:hAnsi="Times New Roman"/>
                <w:i/>
                <w:iCs/>
                <w:sz w:val="24"/>
                <w:szCs w:val="24"/>
                <w:lang w:eastAsia="en-US"/>
              </w:rPr>
              <w:t>вещество</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химический элемент</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атом</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молекула</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электроотрицательность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валентность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степень окисления</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вещества молекулярного и немолекулярного строения</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классификация химических реакций</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ТЭД</w:t>
            </w:r>
            <w:r w:rsidRPr="00A52713">
              <w:rPr>
                <w:rFonts w:ascii="Times New Roman" w:eastAsiaTheme="minorHAnsi" w:hAnsi="Times New Roman"/>
                <w:sz w:val="24"/>
                <w:szCs w:val="24"/>
                <w:lang w:eastAsia="en-US"/>
              </w:rPr>
              <w:t>. Объясняют зависимость свойств веществ от их состава и строения, природу химической связи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17. Контрольная работа №1 по теме: «Строение вещества».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Контрольная работа №1 по теме: «Строение вещества».</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Проводят рефлексию собственных достижений в познании строения атома, строения вещества. Анализируют результаты контрольной работы и выстраивают пути достижения желаемого уровня успешности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b/>
                <w:bCs/>
                <w:sz w:val="24"/>
                <w:szCs w:val="24"/>
                <w:lang w:eastAsia="en-US"/>
              </w:rPr>
            </w:pP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18. Реакции, идущие без изменения состава веществ.</w:t>
            </w:r>
          </w:p>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692262" w:rsidRPr="00A52713">
              <w:rPr>
                <w:rFonts w:ascii="Times New Roman" w:eastAsiaTheme="minorHAnsi" w:hAnsi="Times New Roman"/>
                <w:sz w:val="24"/>
                <w:szCs w:val="24"/>
                <w:lang w:eastAsia="en-US"/>
              </w:rPr>
              <w:t>Классификация химических реакций, протекающих с изменением состава веществ.</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Тепловой эффект химической </w:t>
            </w:r>
            <w:r w:rsidRPr="00A52713">
              <w:rPr>
                <w:rFonts w:ascii="Times New Roman" w:eastAsiaTheme="minorHAnsi" w:hAnsi="Times New Roman"/>
                <w:sz w:val="24"/>
                <w:szCs w:val="24"/>
                <w:lang w:eastAsia="en-US"/>
              </w:rPr>
              <w:lastRenderedPageBreak/>
              <w:t>реакции.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Классификация химических реакций: по числу и составу реагирующих веществ; по изменению степеней окисления элементов, образующих вещества; по тепловому эффекту; по фазовому составу реагирующих веществ; по участию катализатора; по </w:t>
            </w:r>
            <w:r w:rsidRPr="00A52713">
              <w:rPr>
                <w:rFonts w:ascii="Times New Roman" w:eastAsiaTheme="minorHAnsi" w:hAnsi="Times New Roman"/>
                <w:sz w:val="24"/>
                <w:szCs w:val="24"/>
                <w:lang w:eastAsia="en-US"/>
              </w:rPr>
              <w:lastRenderedPageBreak/>
              <w:t xml:space="preserve">направлению. </w:t>
            </w:r>
            <w:proofErr w:type="gramStart"/>
            <w:r w:rsidRPr="00A52713">
              <w:rPr>
                <w:rFonts w:ascii="Times New Roman" w:eastAsiaTheme="minorHAnsi" w:hAnsi="Times New Roman"/>
                <w:sz w:val="24"/>
                <w:szCs w:val="24"/>
                <w:lang w:eastAsia="en-US"/>
              </w:rPr>
              <w:t>Классификация по механизму (радикальные и ионные); по виду энергии, инициирующей реакцию (фотохимические, радиационные, электрохимические и термохимические)</w:t>
            </w:r>
            <w:proofErr w:type="gramEnd"/>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Знают, какие процессы называются химическими реакциями, в чем их суть. Устанавливают принадлежность конкретных реакций к различным типам по различным признакам классификации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proofErr w:type="spellStart"/>
            <w:r w:rsidRPr="00A52713">
              <w:rPr>
                <w:rFonts w:ascii="Times New Roman" w:eastAsiaTheme="minorHAnsi" w:hAnsi="Times New Roman"/>
                <w:sz w:val="24"/>
                <w:szCs w:val="24"/>
                <w:lang w:eastAsia="en-US"/>
              </w:rPr>
              <w:t>Экзотермичность</w:t>
            </w:r>
            <w:proofErr w:type="spellEnd"/>
            <w:r w:rsidRPr="00A52713">
              <w:rPr>
                <w:rFonts w:ascii="Times New Roman" w:eastAsiaTheme="minorHAnsi" w:hAnsi="Times New Roman"/>
                <w:sz w:val="24"/>
                <w:szCs w:val="24"/>
                <w:lang w:eastAsia="en-US"/>
              </w:rPr>
              <w:t xml:space="preserve"> реакции серной кислоты с гидроксидом натрия. </w:t>
            </w:r>
            <w:proofErr w:type="spellStart"/>
            <w:r w:rsidRPr="00A52713">
              <w:rPr>
                <w:rFonts w:ascii="Times New Roman" w:eastAsiaTheme="minorHAnsi" w:hAnsi="Times New Roman"/>
                <w:sz w:val="24"/>
                <w:szCs w:val="24"/>
                <w:lang w:eastAsia="en-US"/>
              </w:rPr>
              <w:t>Эндотермичность</w:t>
            </w:r>
            <w:proofErr w:type="spellEnd"/>
            <w:r w:rsidRPr="00A52713">
              <w:rPr>
                <w:rFonts w:ascii="Times New Roman" w:eastAsiaTheme="minorHAnsi" w:hAnsi="Times New Roman"/>
                <w:sz w:val="24"/>
                <w:szCs w:val="24"/>
                <w:lang w:eastAsia="en-US"/>
              </w:rPr>
              <w:t xml:space="preserve"> реакции лимонной кислоты с гидрокарбонатом натрия. Взаимодействие алюминия с серой. Разложение перманганата калия. Взаимодействие натрия и кальция с водой. Взаимодействие цинка с </w:t>
            </w:r>
            <w:r w:rsidRPr="00A52713">
              <w:rPr>
                <w:rFonts w:ascii="Times New Roman" w:eastAsiaTheme="minorHAnsi" w:hAnsi="Times New Roman"/>
                <w:sz w:val="24"/>
                <w:szCs w:val="24"/>
                <w:lang w:eastAsia="en-US"/>
              </w:rPr>
              <w:lastRenderedPageBreak/>
              <w:t>соляной кислотой. Взаимодействие железа с раствором сульфата меди (II). Опыты, иллюстрирующие правило Бертолле – образование осадка, газа или слабого электролита</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20. </w:t>
            </w:r>
            <w:r w:rsidR="00692262" w:rsidRPr="00A52713">
              <w:rPr>
                <w:rFonts w:ascii="Times New Roman" w:eastAsiaTheme="minorHAnsi" w:hAnsi="Times New Roman"/>
                <w:sz w:val="24"/>
                <w:szCs w:val="24"/>
                <w:lang w:eastAsia="en-US"/>
              </w:rPr>
              <w:t xml:space="preserve">. </w:t>
            </w:r>
            <w:r w:rsidR="00A1183A" w:rsidRPr="00A52713">
              <w:rPr>
                <w:rFonts w:ascii="Times New Roman" w:eastAsiaTheme="minorHAnsi" w:hAnsi="Times New Roman"/>
                <w:sz w:val="24"/>
                <w:szCs w:val="24"/>
                <w:lang w:eastAsia="en-US"/>
              </w:rPr>
              <w:t>Скорость химической реакции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Скорость гомогенных и гетерогенных реакций. Энергия активации. Влияние различных факторов на скорость химической реакции: природы и концентрации реагирующих веществ, площади соприкосновения реагирующих веществ, температуры, катализаторов. Гомогенный и гетерогенный катализ. Сравнение ферментов с неорганическими катализаторами</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понятием ск</w:t>
            </w:r>
            <w:r w:rsidRPr="00A52713">
              <w:rPr>
                <w:rFonts w:ascii="Times New Roman" w:eastAsiaTheme="minorHAnsi" w:hAnsi="Times New Roman"/>
                <w:i/>
                <w:iCs/>
                <w:sz w:val="24"/>
                <w:szCs w:val="24"/>
                <w:lang w:eastAsia="en-US"/>
              </w:rPr>
              <w:t>орость химической реакции</w:t>
            </w:r>
            <w:r w:rsidRPr="00A52713">
              <w:rPr>
                <w:rFonts w:ascii="Times New Roman" w:eastAsiaTheme="minorHAnsi" w:hAnsi="Times New Roman"/>
                <w:sz w:val="24"/>
                <w:szCs w:val="24"/>
                <w:lang w:eastAsia="en-US"/>
              </w:rPr>
              <w:t>. Знают факторы, влияющие на скорость реакций. Знакомятся с понятием о катализаторе и механизме его действия. Знакомятся с ферментами-биокатализаторами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 Взаимодействие раствора серной кислоты с растворами тиосульфата натрия различной концентрации. Взаимодействие растворов серной кислоты и тиосульфата натрия при различных температурах. Модель кипящего слоя</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692262" w:rsidRPr="00A52713">
              <w:rPr>
                <w:rFonts w:ascii="Times New Roman" w:eastAsiaTheme="minorHAnsi" w:hAnsi="Times New Roman"/>
                <w:sz w:val="24"/>
                <w:szCs w:val="24"/>
                <w:lang w:eastAsia="en-US"/>
              </w:rPr>
              <w:t xml:space="preserve">. </w:t>
            </w:r>
            <w:r w:rsidR="00A1183A" w:rsidRPr="00A52713">
              <w:rPr>
                <w:rFonts w:ascii="Times New Roman" w:eastAsiaTheme="minorHAnsi" w:hAnsi="Times New Roman"/>
                <w:sz w:val="24"/>
                <w:szCs w:val="24"/>
                <w:lang w:eastAsia="en-US"/>
              </w:rPr>
              <w:t>Обратимость химических реакций. Химическое равновесие и способы его смещения</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Обратимые и необратимые химические реакции. Химическое равновесие. Условия смещения химического равновесия. Принцип Ле Шателье. Закон действующих масс для равновесных систем. Константа равновесия</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классификацией химических реакций (обратимые и необратимые</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 xml:space="preserve">, понятием </w:t>
            </w:r>
            <w:r w:rsidRPr="00A52713">
              <w:rPr>
                <w:rFonts w:ascii="Times New Roman" w:eastAsiaTheme="minorHAnsi" w:hAnsi="Times New Roman"/>
                <w:i/>
                <w:iCs/>
                <w:sz w:val="24"/>
                <w:szCs w:val="24"/>
                <w:lang w:eastAsia="en-US"/>
              </w:rPr>
              <w:t>химическое равновесие</w:t>
            </w:r>
            <w:r w:rsidRPr="00A52713">
              <w:rPr>
                <w:rFonts w:ascii="Times New Roman" w:eastAsiaTheme="minorHAnsi" w:hAnsi="Times New Roman"/>
                <w:sz w:val="24"/>
                <w:szCs w:val="24"/>
                <w:lang w:eastAsia="en-US"/>
              </w:rPr>
              <w:t xml:space="preserve"> и условиями его смещения</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Обратимые реакции на примере получения роданида железа (III) и наблюдения за смещением равновесия по интенсивности окраски продукта реакции при изменении концентрации реагентов и продуктов. Влияние температуры и давления на </w:t>
            </w:r>
            <w:proofErr w:type="spellStart"/>
            <w:r w:rsidRPr="00A52713">
              <w:rPr>
                <w:rFonts w:ascii="Times New Roman" w:eastAsiaTheme="minorHAnsi" w:hAnsi="Times New Roman"/>
                <w:sz w:val="24"/>
                <w:szCs w:val="24"/>
                <w:lang w:eastAsia="en-US"/>
              </w:rPr>
              <w:t>димеризацию</w:t>
            </w:r>
            <w:proofErr w:type="spellEnd"/>
            <w:r w:rsidRPr="00A52713">
              <w:rPr>
                <w:rFonts w:ascii="Times New Roman" w:eastAsiaTheme="minorHAnsi" w:hAnsi="Times New Roman"/>
                <w:sz w:val="24"/>
                <w:szCs w:val="24"/>
                <w:lang w:eastAsia="en-US"/>
              </w:rPr>
              <w:t xml:space="preserve"> оксида азота (IV)</w:t>
            </w:r>
          </w:p>
        </w:tc>
      </w:tr>
      <w:tr w:rsidR="00692262" w:rsidRPr="00A52713" w:rsidTr="00396CB1">
        <w:trPr>
          <w:trHeight w:val="6831"/>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w:t>
            </w:r>
            <w:r w:rsidR="00692262" w:rsidRPr="00A52713">
              <w:rPr>
                <w:rFonts w:ascii="Times New Roman" w:eastAsiaTheme="minorHAnsi" w:hAnsi="Times New Roman"/>
                <w:sz w:val="24"/>
                <w:szCs w:val="24"/>
                <w:lang w:eastAsia="en-US"/>
              </w:rPr>
              <w:t>. Роль воды в химических реакциях.</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Электролиты и неэлектролиты. Электролитическая диссоциация. Теория электролитической диссоциации (ТЭД). Механизм диссоциации веществ с различным типом связи. Сильные и слабые электролиты. Основные положения ТЭД. Качественные реакции на некоторые ионы. Методы определения кислотности среды. Реакции гидратации</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Гидролиз солей. Различные пути протекания гидролиза солей в зависимости от их состава. Диссоциация воды. Водородный показатель</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понятиями </w:t>
            </w:r>
            <w:r w:rsidRPr="00A52713">
              <w:rPr>
                <w:rFonts w:ascii="Times New Roman" w:eastAsiaTheme="minorHAnsi" w:hAnsi="Times New Roman"/>
                <w:i/>
                <w:iCs/>
                <w:sz w:val="24"/>
                <w:szCs w:val="24"/>
                <w:lang w:eastAsia="en-US"/>
              </w:rPr>
              <w:t>электролиты</w:t>
            </w:r>
            <w:r w:rsidRPr="00A52713">
              <w:rPr>
                <w:rFonts w:ascii="Times New Roman" w:eastAsiaTheme="minorHAnsi" w:hAnsi="Times New Roman"/>
                <w:sz w:val="24"/>
                <w:szCs w:val="24"/>
                <w:lang w:eastAsia="en-US"/>
              </w:rPr>
              <w:t xml:space="preserve"> и </w:t>
            </w:r>
            <w:r w:rsidRPr="00A52713">
              <w:rPr>
                <w:rFonts w:ascii="Times New Roman" w:eastAsiaTheme="minorHAnsi" w:hAnsi="Times New Roman"/>
                <w:i/>
                <w:iCs/>
                <w:sz w:val="24"/>
                <w:szCs w:val="24"/>
                <w:lang w:eastAsia="en-US"/>
              </w:rPr>
              <w:t>неэлектролиты</w:t>
            </w:r>
            <w:r w:rsidRPr="00A52713">
              <w:rPr>
                <w:rFonts w:ascii="Times New Roman" w:eastAsiaTheme="minorHAnsi" w:hAnsi="Times New Roman"/>
                <w:sz w:val="24"/>
                <w:szCs w:val="24"/>
                <w:lang w:eastAsia="en-US"/>
              </w:rPr>
              <w:t>, примерами сильных и слабых электролитов. Знают о роли воды в химических реакциях. Знают сущность механизма диссоциации. Знают основные положения ТЭД</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Составляют уравнения гидролиза солей (1 ступень), определяют характер среды</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щелочей и свежеполученных нерастворимых гидроксидов различных металлов. Реакция нейтрализации. Получение нерастворимого основания и растворение его в кислоте. Получение аммиака и его взаимодействие с хлороводородом («дым без огня</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w:t>
            </w:r>
          </w:p>
          <w:p w:rsidR="00692262" w:rsidRPr="00A52713" w:rsidRDefault="00692262" w:rsidP="00BF1CBD">
            <w:pPr>
              <w:autoSpaceDE w:val="0"/>
              <w:autoSpaceDN w:val="0"/>
              <w:adjustRightInd w:val="0"/>
              <w:spacing w:after="0" w:line="240" w:lineRule="auto"/>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8. Ознакомление с коллекцией оснований</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10. Испытание растворов кислот, оснований и солей индикаторами. Электронное приложение к учебнику</w:t>
            </w:r>
          </w:p>
        </w:tc>
      </w:tr>
      <w:tr w:rsidR="0069226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692262" w:rsidRPr="00A52713">
              <w:rPr>
                <w:rFonts w:ascii="Times New Roman" w:eastAsiaTheme="minorHAnsi" w:hAnsi="Times New Roman"/>
                <w:sz w:val="24"/>
                <w:szCs w:val="24"/>
                <w:lang w:eastAsia="en-US"/>
              </w:rPr>
              <w:t>. Гидролиз неорганических и органических соединений</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Понятие </w:t>
            </w:r>
            <w:r w:rsidRPr="00A52713">
              <w:rPr>
                <w:rFonts w:ascii="Times New Roman" w:eastAsiaTheme="minorHAnsi" w:hAnsi="Times New Roman"/>
                <w:i/>
                <w:iCs/>
                <w:sz w:val="24"/>
                <w:szCs w:val="24"/>
                <w:lang w:eastAsia="en-US"/>
              </w:rPr>
              <w:t>гидролиз</w:t>
            </w:r>
            <w:r w:rsidRPr="00A52713">
              <w:rPr>
                <w:rFonts w:ascii="Times New Roman" w:eastAsiaTheme="minorHAnsi" w:hAnsi="Times New Roman"/>
                <w:sz w:val="24"/>
                <w:szCs w:val="24"/>
                <w:lang w:eastAsia="en-US"/>
              </w:rPr>
              <w:t>. Гидролиз органических веществ. Биологическая роль гидролиза в организме человека. Реакции гидролиза в промышленности. Гидролиз карбидов, силицидов, фосфидов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типами гидролиза солей и органических соединений</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Различные случаи гидролиза солей и демонстрация среды растворов с помощью индикаторов на примере карбонатов щелочных металлов, хлорида аммония, ацетата аммония. Получение ацетилена гидролизом карбида кальция.</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11. Различные случаи гидролиза солей. 12. Гидролиз хлоридов и ацетатов щелочных металлов</w:t>
            </w:r>
          </w:p>
        </w:tc>
      </w:tr>
      <w:tr w:rsidR="0069226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692262" w:rsidRPr="00A52713">
              <w:rPr>
                <w:rFonts w:ascii="Times New Roman" w:eastAsiaTheme="minorHAnsi" w:hAnsi="Times New Roman"/>
                <w:sz w:val="24"/>
                <w:szCs w:val="24"/>
                <w:lang w:eastAsia="en-US"/>
              </w:rPr>
              <w:t xml:space="preserve">. Окислительно-восстановительные реакции. </w:t>
            </w:r>
            <w:r>
              <w:rPr>
                <w:rFonts w:ascii="Times New Roman" w:eastAsiaTheme="minorHAnsi" w:hAnsi="Times New Roman"/>
                <w:sz w:val="24"/>
                <w:szCs w:val="24"/>
                <w:lang w:eastAsia="en-US"/>
              </w:rPr>
              <w:t>25.</w:t>
            </w:r>
            <w:r w:rsidR="00692262" w:rsidRPr="00A52713">
              <w:rPr>
                <w:rFonts w:ascii="Times New Roman" w:eastAsiaTheme="minorHAnsi" w:hAnsi="Times New Roman"/>
                <w:sz w:val="24"/>
                <w:szCs w:val="24"/>
                <w:lang w:eastAsia="en-US"/>
              </w:rPr>
              <w:t>Электролиз.</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Окислительно-восстановительные реакции (ОВР). Окисление и восстановление. Окислители и восстановители. Составление уравнений ОВР методом электронного баланса. </w:t>
            </w:r>
            <w:r w:rsidRPr="00A52713">
              <w:rPr>
                <w:rFonts w:ascii="Times New Roman" w:eastAsiaTheme="minorHAnsi" w:hAnsi="Times New Roman"/>
                <w:sz w:val="24"/>
                <w:szCs w:val="24"/>
                <w:lang w:eastAsia="en-US"/>
              </w:rPr>
              <w:lastRenderedPageBreak/>
              <w:t>Электролиз растворов и расплавов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понятиями </w:t>
            </w:r>
            <w:r w:rsidRPr="00A52713">
              <w:rPr>
                <w:rFonts w:ascii="Times New Roman" w:eastAsiaTheme="minorHAnsi" w:hAnsi="Times New Roman"/>
                <w:i/>
                <w:iCs/>
                <w:sz w:val="24"/>
                <w:szCs w:val="24"/>
                <w:lang w:eastAsia="en-US"/>
              </w:rPr>
              <w:t>окислитель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восстановитель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окисление</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восстановление</w:t>
            </w:r>
            <w:r w:rsidRPr="00A52713">
              <w:rPr>
                <w:rFonts w:ascii="Times New Roman" w:eastAsiaTheme="minorHAnsi" w:hAnsi="Times New Roman"/>
                <w:sz w:val="24"/>
                <w:szCs w:val="24"/>
                <w:lang w:eastAsia="en-US"/>
              </w:rPr>
              <w:t xml:space="preserve">. Знают отличия ОВР от реакций ионного обмена. Составляют уравнения ОВР </w:t>
            </w:r>
            <w:r w:rsidRPr="00A52713">
              <w:rPr>
                <w:rFonts w:ascii="Times New Roman" w:eastAsiaTheme="minorHAnsi" w:hAnsi="Times New Roman"/>
                <w:sz w:val="24"/>
                <w:szCs w:val="24"/>
                <w:lang w:eastAsia="en-US"/>
              </w:rPr>
              <w:lastRenderedPageBreak/>
              <w:t>методом электронного баланса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Простейшие окислительно-восстановительные реакции: взаимодействие цинка с соляной кислотой и железа с сульфатом меди (II).</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 xml:space="preserve">14. Реакция замещения меди железом в растворе сульфата меди (II). </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15. Получение водорода взаимодействием кислоты с цинком</w:t>
            </w:r>
          </w:p>
        </w:tc>
      </w:tr>
      <w:tr w:rsidR="00EF43E2" w:rsidRPr="00A52713" w:rsidTr="00396CB1">
        <w:trPr>
          <w:trHeight w:val="6071"/>
        </w:trPr>
        <w:tc>
          <w:tcPr>
            <w:tcW w:w="973"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26. Металлы и их свойства. Общие способы получения металлов. Коррозия</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Положение металлов в ПСХЭ Менделеева. Металлическая связь. Общие физические свойства металлов. Химические свойства металлов. Взаимодействие с простыми и сложными веществами. Оксиды и гидроксиды переходных металлов. Зависимость их свойств от степени окисления металла</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Основные способы получения металлов. Электролиз. Коррозия: причины, механизмы протекания, способы предотвращения. Специфические виды коррозии и способы защиты. Составление уравнений ОВР электролиза</w:t>
            </w:r>
          </w:p>
        </w:tc>
        <w:tc>
          <w:tcPr>
            <w:tcW w:w="1222"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Знают основные металлы, их общие свойства. Характеризуют свойства металлов, опираясь на их положение в Периодической системе и строение атомов. Понимают суть металлургических процессов. Знакомятся с причинами коррозии, основными типами и способами защиты от коррозии</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Образцы металлов и их соединений. Горение железа, магния. Взаимодействие меди с кислородом и серой, натрия с водой. Электронное приложение к учебнику</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Результаты коррозии металлов в зависимости от условий ее протекания</w:t>
            </w:r>
          </w:p>
        </w:tc>
      </w:tr>
      <w:tr w:rsidR="00EF43E2" w:rsidRPr="00A52713" w:rsidTr="00396CB1">
        <w:trPr>
          <w:trHeight w:val="1099"/>
        </w:trPr>
        <w:tc>
          <w:tcPr>
            <w:tcW w:w="973"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27. Неметаллы и их свойства. </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Положение неметаллов в ПСХЭ Менделеева. Конфигурация внешнего электронного слоя неметаллов. Простые вещества неметаллы: строение, физические свойства. Химические свойства. Важнейшие оксиды, соответствующие им гидроксиды и водородные соединения неметаллов. Инертные газы. Изменение кислотных свойств высших оксидов и гидроксидов неметаллов в периодах и группах. Зависимость свойств кислот от неметалла</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Галогены: фтор, хлор, </w:t>
            </w:r>
            <w:r w:rsidRPr="00A52713">
              <w:rPr>
                <w:rFonts w:ascii="Times New Roman" w:eastAsiaTheme="minorHAnsi" w:hAnsi="Times New Roman"/>
                <w:sz w:val="24"/>
                <w:szCs w:val="24"/>
                <w:lang w:eastAsia="en-US"/>
              </w:rPr>
              <w:lastRenderedPageBreak/>
              <w:t>бром, йод. Распространение в природе, получение, свойства. Сравнительная активность. Поваренная соль, соляная кислота</w:t>
            </w:r>
          </w:p>
        </w:tc>
        <w:tc>
          <w:tcPr>
            <w:tcW w:w="1222"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Знакомятся с основными неметаллами, их свойствами. Характеризуют свойства неметаллов, опираясь на их положение в Периодической системе. Знакомятся с областями применения благородных газов</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основными свойствами галогенов, областями их использования. Знают важнейшие соединения хлора</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Горение серы и фосфора. Возгонка йода, растворение йода в спирте.</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Работа с коллекциями (образцы неметаллов). Электронное приложение к учебнику</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Возгонка йода. Изготовление йодной спиртовой настойки. Электронное приложение к учебнику</w:t>
            </w:r>
          </w:p>
        </w:tc>
      </w:tr>
      <w:tr w:rsidR="00A1183A" w:rsidRPr="00A52713" w:rsidTr="00396CB1">
        <w:trPr>
          <w:trHeight w:val="15"/>
        </w:trPr>
        <w:tc>
          <w:tcPr>
            <w:tcW w:w="973"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28. </w:t>
            </w:r>
            <w:r w:rsidR="00A1183A" w:rsidRPr="00A52713">
              <w:rPr>
                <w:rFonts w:ascii="Times New Roman" w:eastAsiaTheme="minorHAnsi" w:hAnsi="Times New Roman"/>
                <w:sz w:val="24"/>
                <w:szCs w:val="24"/>
                <w:lang w:eastAsia="en-US"/>
              </w:rPr>
              <w:t>Кислоты</w:t>
            </w:r>
          </w:p>
        </w:tc>
        <w:tc>
          <w:tcPr>
            <w:tcW w:w="1319"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классификация и свойства кислот. Важнейшие представители этого класса. Особенности свойств серной и азотной кислоты, муравьиной и уксусной кислоты</w:t>
            </w:r>
          </w:p>
        </w:tc>
        <w:tc>
          <w:tcPr>
            <w:tcW w:w="1222"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классификацию, номенклатуру кислот. Характеризуют их свойства</w:t>
            </w:r>
          </w:p>
        </w:tc>
        <w:tc>
          <w:tcPr>
            <w:tcW w:w="1486"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Разбавление концентрированной серной кислоты. Обугливание сахара и целлюлозы концентрированной серной кислотой. Взаимодействие концентрированной и разбавленной азотной кислоты с медью. Коллекция природных органических кислот.</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6. Ознакомление с коллекцией кислот</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29. </w:t>
            </w:r>
            <w:r w:rsidR="00A1183A" w:rsidRPr="00A52713">
              <w:rPr>
                <w:rFonts w:ascii="Times New Roman" w:eastAsiaTheme="minorHAnsi" w:hAnsi="Times New Roman"/>
                <w:sz w:val="24"/>
                <w:szCs w:val="24"/>
                <w:lang w:eastAsia="en-US"/>
              </w:rPr>
              <w:t>Основания</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классификация и свойства оснований. Растворимые и нерастворимые основания. Важнейшие представители класса. Особенности органических оснований</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классификацию и номенклатуру оснований. Характеризуют их свойства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щелочей и свежеполученных нерастворимых гидроксидов различных металлов. Реакция нейтрализации. Получение нерастворимого основания и растворение его в кислоте. Получение аммиака и его взаимодействие с хлороводородом («дым без огня</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 xml:space="preserve">7. Получение и свойства </w:t>
            </w:r>
            <w:proofErr w:type="gramStart"/>
            <w:r w:rsidRPr="00A52713">
              <w:rPr>
                <w:rFonts w:ascii="Times New Roman" w:eastAsiaTheme="minorHAnsi" w:hAnsi="Times New Roman"/>
                <w:sz w:val="24"/>
                <w:szCs w:val="24"/>
                <w:lang w:eastAsia="en-US"/>
              </w:rPr>
              <w:t>нерастворимых</w:t>
            </w:r>
            <w:proofErr w:type="gramEnd"/>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оснований</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30. </w:t>
            </w:r>
            <w:r w:rsidR="00A1183A" w:rsidRPr="00A52713">
              <w:rPr>
                <w:rFonts w:ascii="Times New Roman" w:eastAsiaTheme="minorHAnsi" w:hAnsi="Times New Roman"/>
                <w:sz w:val="24"/>
                <w:szCs w:val="24"/>
                <w:lang w:eastAsia="en-US"/>
              </w:rPr>
              <w:t xml:space="preserve">Соли </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классификация и свойства солей. Кислые, средние и основные соли. Важнейшие представители класса. Комплексные соли, кристаллогидраты</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классификацию и номенклатуру солей. Характеризуют их свойства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Коллекция солей различной окраски. Коллекция биологических материалов, содержащих карбонат и фосфат кальция. Коллекция кондитерских рыхлителей теста, объяснение принципа их действия и демонстрация разрыхлительной способности. Гашение соды уксусом. Качественные реакции на катионы и анионы. Вытеснение меди железом из раствора </w:t>
            </w:r>
            <w:r w:rsidRPr="00A52713">
              <w:rPr>
                <w:rFonts w:ascii="Times New Roman" w:eastAsiaTheme="minorHAnsi" w:hAnsi="Times New Roman"/>
                <w:sz w:val="24"/>
                <w:szCs w:val="24"/>
                <w:lang w:eastAsia="en-US"/>
              </w:rPr>
              <w:lastRenderedPageBreak/>
              <w:t>сульфата меди (II). Получение йодида свинца и демонстрация его растворимости в зависимости от температуры раствора (получение «золотых чешуек»).</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9. Ознакомление с коллекцией природных минералов, содержащих соли</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31-32. </w:t>
            </w:r>
            <w:r w:rsidR="00A1183A" w:rsidRPr="00A52713">
              <w:rPr>
                <w:rFonts w:ascii="Times New Roman" w:eastAsiaTheme="minorHAnsi" w:hAnsi="Times New Roman"/>
                <w:sz w:val="24"/>
                <w:szCs w:val="24"/>
                <w:lang w:eastAsia="en-US"/>
              </w:rPr>
              <w:t>Генетическая связь между классами соединений</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Понятие о генетической связи и генетических рядах в неорганической химии. Генетические ряды металла и неметалла. Генетические ряды органических соединений. Понятие о комплексных соединениях</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важнейшими свойствами изученных классов неорганических соединений</w:t>
            </w:r>
            <w:r w:rsidR="00EF43E2" w:rsidRPr="00A52713">
              <w:rPr>
                <w:rFonts w:ascii="Times New Roman" w:eastAsiaTheme="minorHAnsi" w:hAnsi="Times New Roman"/>
                <w:sz w:val="24"/>
                <w:szCs w:val="24"/>
                <w:lang w:eastAsia="en-US"/>
              </w:rPr>
              <w:t>.  Знают основы классификации и номенклатуры неорганических веществ. Знают важнейшие свойства изученных классов соединений. Составляют уравнения реакций в ионном виде и ОВР</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Практическое осуществление переходов (таблица «Генетическая связь неорганических веществ»). 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33. </w:t>
            </w:r>
            <w:r w:rsidR="00A1183A" w:rsidRPr="00A52713">
              <w:rPr>
                <w:rFonts w:ascii="Times New Roman" w:eastAsiaTheme="minorHAnsi" w:hAnsi="Times New Roman"/>
                <w:sz w:val="24"/>
                <w:szCs w:val="24"/>
                <w:lang w:eastAsia="en-US"/>
              </w:rPr>
              <w:t>Практическая работа № 2 «Решение экспериментальных задач на идентификацию органических и неорганических веществ»</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Правила техники безопасности при выполнении данной работы. Качественные реакции</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Знают основные правила ТБ. Осваивают качественные реакции на хлориды, сульфаты, ацетат-ион и ион аммония. Определяют по характерным свойствам белки, глюкозу, глицерин </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Практическая работа № 2 «Решение экспериментальных задач на идентификацию органических и неорганических веществ» (учебник). Электронное приложение к учебнику</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34. Контрольная работа №2 по теме: «Обобщение знаний по курсу общей химии».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Контрольная работа №2 по теме: «Обобщение знаний по курсу общей химии». Подведение итогов проделанной работы за 10–</w:t>
            </w:r>
            <w:r w:rsidRPr="00A52713">
              <w:rPr>
                <w:rFonts w:ascii="Times New Roman" w:eastAsiaTheme="minorHAnsi" w:hAnsi="Times New Roman"/>
                <w:sz w:val="24"/>
                <w:szCs w:val="24"/>
                <w:lang w:eastAsia="en-US"/>
              </w:rPr>
              <w:br/>
              <w:t>11 классы</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Проводят рефлексию собственных достижений в познании свойств основных классов неорганических веществ и химических реакций. Анализируют результаты контрольной работы и выстраивают пути </w:t>
            </w:r>
            <w:r w:rsidRPr="00A52713">
              <w:rPr>
                <w:rFonts w:ascii="Times New Roman" w:eastAsiaTheme="minorHAnsi" w:hAnsi="Times New Roman"/>
                <w:sz w:val="24"/>
                <w:szCs w:val="24"/>
                <w:lang w:eastAsia="en-US"/>
              </w:rPr>
              <w:lastRenderedPageBreak/>
              <w:t>достижения желаемого уровня успешности.  Подводят итоги проделанной работы за два года обучения курса химии. Проводят качественную подготовку к ЕГЭ</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Электронное приложение к учебнику</w:t>
            </w:r>
          </w:p>
        </w:tc>
      </w:tr>
    </w:tbl>
    <w:p w:rsidR="00A1183A" w:rsidRPr="00A52713" w:rsidRDefault="00A1183A" w:rsidP="00BF1CBD">
      <w:pPr>
        <w:autoSpaceDE w:val="0"/>
        <w:autoSpaceDN w:val="0"/>
        <w:adjustRightInd w:val="0"/>
        <w:spacing w:after="0" w:line="264" w:lineRule="auto"/>
        <w:rPr>
          <w:rFonts w:ascii="Times New Roman" w:eastAsiaTheme="minorHAnsi" w:hAnsi="Times New Roman"/>
          <w:b/>
          <w:bCs/>
          <w:caps/>
          <w:sz w:val="24"/>
          <w:szCs w:val="24"/>
          <w:lang w:val="x-none" w:eastAsia="en-US"/>
        </w:rPr>
      </w:pPr>
    </w:p>
    <w:p w:rsidR="00066467" w:rsidRPr="00A52713" w:rsidRDefault="00066467">
      <w:pPr>
        <w:spacing w:after="160" w:line="259" w:lineRule="auto"/>
        <w:rPr>
          <w:rFonts w:ascii="Times New Roman" w:hAnsi="Times New Roman"/>
          <w:b/>
          <w:sz w:val="24"/>
          <w:szCs w:val="24"/>
        </w:rPr>
      </w:pPr>
      <w:r w:rsidRPr="00A52713">
        <w:rPr>
          <w:rFonts w:ascii="Times New Roman" w:hAnsi="Times New Roman"/>
          <w:b/>
          <w:sz w:val="24"/>
          <w:szCs w:val="24"/>
        </w:rPr>
        <w:br w:type="page"/>
      </w:r>
    </w:p>
    <w:p w:rsidR="00066467" w:rsidRPr="00A52713" w:rsidRDefault="00066467" w:rsidP="00066467">
      <w:pPr>
        <w:shd w:val="clear" w:color="auto" w:fill="E7E6E6" w:themeFill="background2"/>
        <w:spacing w:after="0" w:line="240" w:lineRule="auto"/>
        <w:jc w:val="center"/>
        <w:rPr>
          <w:rFonts w:ascii="Times New Roman" w:hAnsi="Times New Roman"/>
          <w:b/>
          <w:sz w:val="24"/>
          <w:szCs w:val="24"/>
        </w:rPr>
      </w:pPr>
      <w:r w:rsidRPr="00A52713">
        <w:rPr>
          <w:rFonts w:ascii="Times New Roman" w:hAnsi="Times New Roman"/>
          <w:b/>
          <w:sz w:val="24"/>
          <w:szCs w:val="24"/>
        </w:rPr>
        <w:lastRenderedPageBreak/>
        <w:t>Требования к уровню подготовки обучающихся 10-11 классов</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 </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В результате обучения в 10-11 классе ученик будет </w:t>
      </w:r>
    </w:p>
    <w:p w:rsidR="00066467" w:rsidRPr="00A52713" w:rsidRDefault="00066467" w:rsidP="00066467">
      <w:pPr>
        <w:spacing w:after="0" w:line="240" w:lineRule="auto"/>
        <w:jc w:val="both"/>
        <w:rPr>
          <w:rFonts w:ascii="Times New Roman" w:eastAsia="Georgia" w:hAnsi="Times New Roman"/>
          <w:b/>
          <w:i/>
          <w:sz w:val="24"/>
          <w:szCs w:val="24"/>
          <w:lang w:eastAsia="en-US"/>
        </w:rPr>
      </w:pPr>
      <w:r w:rsidRPr="00A52713">
        <w:rPr>
          <w:rFonts w:ascii="Times New Roman" w:eastAsia="Georgia" w:hAnsi="Times New Roman"/>
          <w:b/>
          <w:i/>
          <w:sz w:val="24"/>
          <w:szCs w:val="24"/>
          <w:lang w:eastAsia="en-US"/>
        </w:rPr>
        <w:t>знать/понимать:</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важнейшие химические понятия: валентность, степень окисления, гомологи, изомеры.</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основные теории химии: химической связи; теорию строения органических веществ Бутлерова.</w:t>
      </w:r>
    </w:p>
    <w:p w:rsidR="00066467" w:rsidRPr="00A52713" w:rsidRDefault="00066467" w:rsidP="00066467">
      <w:pPr>
        <w:spacing w:after="0" w:line="240" w:lineRule="auto"/>
        <w:jc w:val="both"/>
        <w:rPr>
          <w:rFonts w:ascii="Times New Roman" w:eastAsia="Georgia" w:hAnsi="Times New Roman"/>
          <w:b/>
          <w:i/>
          <w:sz w:val="24"/>
          <w:szCs w:val="24"/>
          <w:lang w:eastAsia="en-US"/>
        </w:rPr>
      </w:pPr>
      <w:r w:rsidRPr="00A52713">
        <w:rPr>
          <w:rFonts w:ascii="Times New Roman" w:eastAsia="Georgia" w:hAnsi="Times New Roman"/>
          <w:b/>
          <w:i/>
          <w:sz w:val="24"/>
          <w:szCs w:val="24"/>
          <w:lang w:eastAsia="en-US"/>
        </w:rPr>
        <w:t>уметь:</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называть изученные вещества по «тривиальной» или международной номенклатуре;</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определять: валентность и степень окисления химических элементов, тип химической связи в соединениях, принадлежность веществ к различным классам органических соединений;</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характеризовать: основные классы органических и неорганических веществ, свойства металлов и неметаллов.</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 объяснять: природу химической связи </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выполнять химический эксперимент по распознаванию важнейших органических веществ; и получения газов</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bCs/>
          <w:sz w:val="24"/>
          <w:szCs w:val="24"/>
          <w:lang w:eastAsia="en-US"/>
        </w:rPr>
        <w:t xml:space="preserve">использовать приобретенные знания и умения в практической деятельности и повседневной жизни </w:t>
      </w:r>
      <w:proofErr w:type="gramStart"/>
      <w:r w:rsidRPr="00A52713">
        <w:rPr>
          <w:rFonts w:ascii="Times New Roman" w:eastAsia="Georgia" w:hAnsi="Times New Roman"/>
          <w:bCs/>
          <w:sz w:val="24"/>
          <w:szCs w:val="24"/>
          <w:lang w:eastAsia="en-US"/>
        </w:rPr>
        <w:t>для</w:t>
      </w:r>
      <w:proofErr w:type="gramEnd"/>
      <w:r w:rsidRPr="00A52713">
        <w:rPr>
          <w:rFonts w:ascii="Times New Roman" w:eastAsia="Georgia" w:hAnsi="Times New Roman"/>
          <w:bCs/>
          <w:sz w:val="24"/>
          <w:szCs w:val="24"/>
          <w:lang w:eastAsia="en-US"/>
        </w:rPr>
        <w:t>:</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давать объяснения химических явлений, происходящих в природе, быту и на производстве;</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определения возможности протекания химических превращений в различных условиях и оценки их последствий;</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sz w:val="24"/>
          <w:szCs w:val="24"/>
        </w:rPr>
        <w:t>- экологически грамотного поведения в окружающей среде;</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sz w:val="24"/>
          <w:szCs w:val="24"/>
        </w:rPr>
        <w:t>- оценки влияния химического загрязнения окружающей среды на организм человека и другие живые организмы;</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безопасного обращения с горючими и токсичными веществами, лабораторным оборудованием;</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приготовления растворов заданной концентрации в быту и на производстве;</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критической оценки достоверности химической информации, поступающей из разных источников.</w:t>
      </w:r>
      <w:r w:rsidRPr="00A52713">
        <w:rPr>
          <w:rFonts w:ascii="Times New Roman" w:hAnsi="Times New Roman"/>
          <w:sz w:val="24"/>
          <w:szCs w:val="24"/>
        </w:rPr>
        <w:t xml:space="preserve"> </w:t>
      </w:r>
    </w:p>
    <w:p w:rsidR="00066467" w:rsidRPr="00A52713" w:rsidRDefault="00066467" w:rsidP="00066467">
      <w:pPr>
        <w:shd w:val="clear" w:color="auto" w:fill="FFFFFF"/>
        <w:spacing w:after="0" w:line="240" w:lineRule="auto"/>
        <w:jc w:val="both"/>
        <w:rPr>
          <w:rFonts w:ascii="Times New Roman" w:hAnsi="Times New Roman"/>
          <w:spacing w:val="-2"/>
          <w:sz w:val="24"/>
          <w:szCs w:val="24"/>
        </w:rPr>
      </w:pPr>
    </w:p>
    <w:p w:rsidR="00066467" w:rsidRPr="00A52713" w:rsidRDefault="00066467" w:rsidP="00066467">
      <w:pPr>
        <w:shd w:val="clear" w:color="auto" w:fill="FFFFFF"/>
        <w:spacing w:after="0" w:line="240" w:lineRule="auto"/>
        <w:jc w:val="both"/>
        <w:rPr>
          <w:rFonts w:ascii="Times New Roman" w:hAnsi="Times New Roman"/>
          <w:sz w:val="24"/>
          <w:szCs w:val="24"/>
        </w:rPr>
      </w:pPr>
      <w:proofErr w:type="gramStart"/>
      <w:r w:rsidRPr="00A52713">
        <w:rPr>
          <w:rFonts w:ascii="Times New Roman" w:hAnsi="Times New Roman"/>
          <w:spacing w:val="-2"/>
          <w:sz w:val="24"/>
          <w:szCs w:val="24"/>
        </w:rPr>
        <w:t xml:space="preserve">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w:t>
      </w:r>
      <w:r w:rsidRPr="00A52713">
        <w:rPr>
          <w:rFonts w:ascii="Times New Roman" w:hAnsi="Times New Roman"/>
          <w:sz w:val="24"/>
          <w:szCs w:val="24"/>
        </w:rPr>
        <w:t>оценки влияния хим. загрязнения окружающей среды на организм человека и другие живые организмы, для охраны окружающей среды от промышленных отходов.</w:t>
      </w:r>
      <w:proofErr w:type="gramEnd"/>
    </w:p>
    <w:p w:rsidR="00A52713" w:rsidRPr="00A52713" w:rsidRDefault="00A52713" w:rsidP="00066467">
      <w:pPr>
        <w:shd w:val="clear" w:color="auto" w:fill="FFFFFF"/>
        <w:spacing w:after="0" w:line="240" w:lineRule="auto"/>
        <w:jc w:val="both"/>
        <w:rPr>
          <w:rFonts w:ascii="Times New Roman" w:hAnsi="Times New Roman"/>
          <w:sz w:val="24"/>
          <w:szCs w:val="24"/>
        </w:rPr>
      </w:pPr>
    </w:p>
    <w:p w:rsidR="00A52713" w:rsidRPr="00A52713" w:rsidRDefault="00A52713" w:rsidP="00A52713">
      <w:pPr>
        <w:widowControl w:val="0"/>
        <w:autoSpaceDE w:val="0"/>
        <w:autoSpaceDN w:val="0"/>
        <w:adjustRightInd w:val="0"/>
        <w:spacing w:after="0" w:line="360" w:lineRule="auto"/>
        <w:jc w:val="center"/>
        <w:rPr>
          <w:rFonts w:ascii="Times New Roman" w:hAnsi="Times New Roman"/>
          <w:b/>
          <w:sz w:val="24"/>
          <w:szCs w:val="24"/>
        </w:rPr>
      </w:pPr>
      <w:r w:rsidRPr="00A52713">
        <w:rPr>
          <w:rFonts w:ascii="Times New Roman" w:hAnsi="Times New Roman"/>
          <w:b/>
          <w:sz w:val="24"/>
          <w:szCs w:val="24"/>
        </w:rPr>
        <w:t>КРИТЕРИИ И НОРМЫ ОЦЕНКИ  ЗНАНИЙ ОБУЧАЮЩИХСЯ</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sz w:val="24"/>
          <w:szCs w:val="24"/>
        </w:rPr>
      </w:pPr>
      <w:r w:rsidRPr="00A52713">
        <w:rPr>
          <w:rFonts w:ascii="Times New Roman" w:hAnsi="Times New Roman"/>
          <w:sz w:val="24"/>
          <w:szCs w:val="24"/>
        </w:rPr>
        <w:t xml:space="preserve">Исходя из поставленных целей и возрастных особенностей учащихся, необходимо учитывать: правильность и осознанность изложения материала, полноту раскрытия понятий и закономерностей, точность употребления терминологии; самостоятельность  ответа; логичность, доказательность в изложении материала; степень </w:t>
      </w:r>
      <w:proofErr w:type="spellStart"/>
      <w:r w:rsidRPr="00A52713">
        <w:rPr>
          <w:rFonts w:ascii="Times New Roman" w:hAnsi="Times New Roman"/>
          <w:sz w:val="24"/>
          <w:szCs w:val="24"/>
        </w:rPr>
        <w:t>сформированности</w:t>
      </w:r>
      <w:proofErr w:type="spellEnd"/>
      <w:r w:rsidRPr="00A52713">
        <w:rPr>
          <w:rFonts w:ascii="Times New Roman" w:hAnsi="Times New Roman"/>
          <w:sz w:val="24"/>
          <w:szCs w:val="24"/>
        </w:rPr>
        <w:t xml:space="preserve"> интеллектуальных, </w:t>
      </w:r>
      <w:proofErr w:type="spellStart"/>
      <w:r w:rsidRPr="00A52713">
        <w:rPr>
          <w:rFonts w:ascii="Times New Roman" w:hAnsi="Times New Roman"/>
          <w:sz w:val="24"/>
          <w:szCs w:val="24"/>
        </w:rPr>
        <w:t>общеучебных</w:t>
      </w:r>
      <w:proofErr w:type="spellEnd"/>
      <w:r w:rsidRPr="00A52713">
        <w:rPr>
          <w:rFonts w:ascii="Times New Roman" w:hAnsi="Times New Roman"/>
          <w:sz w:val="24"/>
          <w:szCs w:val="24"/>
        </w:rPr>
        <w:t>, специфических умений.</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
          <w:sz w:val="24"/>
          <w:szCs w:val="24"/>
        </w:rPr>
        <w:t>Критерии оценки устного ответа:</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«5»:</w:t>
      </w:r>
      <w:r w:rsidRPr="00A52713">
        <w:rPr>
          <w:rFonts w:ascii="Times New Roman" w:hAnsi="Times New Roman"/>
          <w:sz w:val="24"/>
          <w:szCs w:val="24"/>
        </w:rPr>
        <w:t xml:space="preserve">  ответ полный и правильный, основан на изученной теории, изложен логично,   последовательно, литературным языком.</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«4»:</w:t>
      </w:r>
      <w:r w:rsidRPr="00A52713">
        <w:rPr>
          <w:rFonts w:ascii="Times New Roman" w:hAnsi="Times New Roman"/>
          <w:sz w:val="24"/>
          <w:szCs w:val="24"/>
        </w:rPr>
        <w:t xml:space="preserve"> ответ полный и правильный на основании изученных теорий, изложен в  определенной логической последовательности, при этом допущены 2-3  несущественные ошибки, исправленные учеником по требованию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«3»:</w:t>
      </w:r>
      <w:r w:rsidRPr="00A52713">
        <w:rPr>
          <w:rFonts w:ascii="Times New Roman" w:hAnsi="Times New Roman"/>
          <w:sz w:val="24"/>
          <w:szCs w:val="24"/>
        </w:rPr>
        <w:t xml:space="preserve">  ответ полный, но при этом допущены существенные ошибки, или ответ неполный, не имеет логической последовательности.</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«2»:</w:t>
      </w:r>
      <w:r w:rsidRPr="00A52713">
        <w:rPr>
          <w:rFonts w:ascii="Times New Roman" w:hAnsi="Times New Roman"/>
          <w:sz w:val="24"/>
          <w:szCs w:val="24"/>
        </w:rPr>
        <w:t xml:space="preserve">  при ответе обнаружено непонимание учащимся основного содержания учебного </w:t>
      </w:r>
      <w:r w:rsidRPr="00A52713">
        <w:rPr>
          <w:rFonts w:ascii="Times New Roman" w:hAnsi="Times New Roman"/>
          <w:sz w:val="24"/>
          <w:szCs w:val="24"/>
        </w:rPr>
        <w:lastRenderedPageBreak/>
        <w:t>материала, или допущены существенные ошибки, которые учащийся не может исправить при наводящих вопросах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
          <w:sz w:val="24"/>
          <w:szCs w:val="24"/>
        </w:rPr>
        <w:t xml:space="preserve">Критерии оценки  практических умений (экспериментальных умений): </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«5»:</w:t>
      </w:r>
      <w:r w:rsidRPr="00A52713">
        <w:rPr>
          <w:rFonts w:ascii="Times New Roman" w:hAnsi="Times New Roman"/>
          <w:sz w:val="24"/>
          <w:szCs w:val="24"/>
        </w:rPr>
        <w:t xml:space="preserve"> работа выполнена полностью и правильно, сделаны верные наблюдения и выводы, эксперимент осуществлен по плану с учетом охраны труда  и правил работы  с веществами и оборудованием, проявлены организационн</w:t>
      </w:r>
      <w:proofErr w:type="gramStart"/>
      <w:r w:rsidRPr="00A52713">
        <w:rPr>
          <w:rFonts w:ascii="Times New Roman" w:hAnsi="Times New Roman"/>
          <w:sz w:val="24"/>
          <w:szCs w:val="24"/>
        </w:rPr>
        <w:t>о-</w:t>
      </w:r>
      <w:proofErr w:type="gramEnd"/>
      <w:r w:rsidRPr="00A52713">
        <w:rPr>
          <w:rFonts w:ascii="Times New Roman" w:hAnsi="Times New Roman"/>
          <w:sz w:val="24"/>
          <w:szCs w:val="24"/>
        </w:rPr>
        <w:t xml:space="preserve"> трудовые умения (поддерживается чистота рабочего места и порядок на столе, экономно используются реактивы).</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«4»:</w:t>
      </w:r>
      <w:r w:rsidRPr="00A52713">
        <w:rPr>
          <w:rFonts w:ascii="Times New Roman" w:hAnsi="Times New Roman"/>
          <w:sz w:val="24"/>
          <w:szCs w:val="24"/>
        </w:rPr>
        <w:t xml:space="preserve"> правильно выполнена работа, сделаны верные наблюдения и выводы, но при этом эксперимент проведен не полностью или допущены  несущественные  ошибки в работе с веществом и оборудованием.</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«3»:</w:t>
      </w:r>
      <w:r w:rsidRPr="00A52713">
        <w:rPr>
          <w:rFonts w:ascii="Times New Roman" w:hAnsi="Times New Roman"/>
          <w:sz w:val="24"/>
          <w:szCs w:val="24"/>
        </w:rPr>
        <w:t xml:space="preserve"> правильно выполнена работа не менее 50% или допущена существенная     ошибка в ходе эксперимента, в объяснении, в оформлении работы, в соблюдении    правил охраны труда  при работе с веществами и оборудованием, которая   исправляется по требованию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«2»:</w:t>
      </w:r>
      <w:r w:rsidRPr="00A52713">
        <w:rPr>
          <w:rFonts w:ascii="Times New Roman" w:hAnsi="Times New Roman"/>
          <w:sz w:val="24"/>
          <w:szCs w:val="24"/>
        </w:rPr>
        <w:t xml:space="preserve"> допущены 2 и более существенные ошибки в ходе эксперимента, в объяснении и оформлении работы, в соблюдении правил по охране труда  при работе с веществами и оборудованием, которые  учащийся не может исправить по требованию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bCs/>
          <w:i/>
          <w:iCs/>
          <w:sz w:val="24"/>
          <w:szCs w:val="24"/>
        </w:rPr>
      </w:pPr>
      <w:r w:rsidRPr="00A52713">
        <w:rPr>
          <w:rFonts w:ascii="Times New Roman" w:hAnsi="Times New Roman"/>
          <w:sz w:val="24"/>
          <w:szCs w:val="24"/>
        </w:rPr>
        <w:t> </w:t>
      </w:r>
      <w:r w:rsidRPr="00A52713">
        <w:rPr>
          <w:rFonts w:ascii="Times New Roman" w:hAnsi="Times New Roman"/>
          <w:bCs/>
          <w:i/>
          <w:iCs/>
          <w:sz w:val="24"/>
          <w:szCs w:val="24"/>
        </w:rPr>
        <w:t>      </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Cs/>
          <w:i/>
          <w:iCs/>
          <w:sz w:val="24"/>
          <w:szCs w:val="24"/>
        </w:rPr>
        <w:t>    </w:t>
      </w:r>
      <w:r w:rsidRPr="00A52713">
        <w:rPr>
          <w:rFonts w:ascii="Times New Roman" w:hAnsi="Times New Roman"/>
          <w:b/>
          <w:sz w:val="24"/>
          <w:szCs w:val="24"/>
        </w:rPr>
        <w:t>Критерии оценки выполнения тестовых работ:</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«5»</w:t>
      </w:r>
      <w:r w:rsidRPr="00A52713">
        <w:rPr>
          <w:rFonts w:ascii="Times New Roman" w:hAnsi="Times New Roman"/>
          <w:b/>
          <w:sz w:val="24"/>
          <w:szCs w:val="24"/>
        </w:rPr>
        <w:t>:</w:t>
      </w:r>
      <w:r w:rsidRPr="00A52713">
        <w:rPr>
          <w:rFonts w:ascii="Times New Roman" w:hAnsi="Times New Roman"/>
          <w:sz w:val="24"/>
          <w:szCs w:val="24"/>
        </w:rPr>
        <w:t xml:space="preserve"> ставится в том случае, если верные ответы составляют  90-100 % выполнения работы.</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«4»</w:t>
      </w:r>
      <w:r w:rsidRPr="00A52713">
        <w:rPr>
          <w:rFonts w:ascii="Times New Roman" w:hAnsi="Times New Roman"/>
          <w:b/>
          <w:sz w:val="24"/>
          <w:szCs w:val="24"/>
        </w:rPr>
        <w:t>:</w:t>
      </w:r>
      <w:r w:rsidRPr="00A52713">
        <w:rPr>
          <w:rFonts w:ascii="Times New Roman" w:hAnsi="Times New Roman"/>
          <w:sz w:val="24"/>
          <w:szCs w:val="24"/>
        </w:rPr>
        <w:t xml:space="preserve">  ставится в том случае, если верные ответы составляют 80 % от общего количества заданий.</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«3»:</w:t>
      </w:r>
      <w:r w:rsidRPr="00A52713">
        <w:rPr>
          <w:rFonts w:ascii="Times New Roman" w:hAnsi="Times New Roman"/>
          <w:bCs/>
          <w:sz w:val="24"/>
          <w:szCs w:val="24"/>
        </w:rPr>
        <w:t xml:space="preserve"> </w:t>
      </w:r>
      <w:r w:rsidRPr="00A52713">
        <w:rPr>
          <w:rFonts w:ascii="Times New Roman" w:hAnsi="Times New Roman"/>
          <w:sz w:val="24"/>
          <w:szCs w:val="24"/>
        </w:rPr>
        <w:t xml:space="preserve"> ставится в том случае, если верные ответы составляют 50 – 70 % от общего количества заданий.</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«2»:</w:t>
      </w:r>
      <w:r w:rsidRPr="00A52713">
        <w:rPr>
          <w:rFonts w:ascii="Times New Roman" w:hAnsi="Times New Roman"/>
          <w:sz w:val="24"/>
          <w:szCs w:val="24"/>
        </w:rPr>
        <w:t xml:space="preserve"> ставится в том случае, если верные ответы составляют менее 50% от общего количества заданий.</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
          <w:sz w:val="24"/>
          <w:szCs w:val="24"/>
        </w:rPr>
        <w:t xml:space="preserve">Критерии оценки решения расчётных задач: </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«5»:</w:t>
      </w:r>
      <w:r w:rsidRPr="00A52713">
        <w:rPr>
          <w:rFonts w:ascii="Times New Roman" w:hAnsi="Times New Roman"/>
          <w:sz w:val="24"/>
          <w:szCs w:val="24"/>
        </w:rPr>
        <w:t xml:space="preserve">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нет ошибок, задача решена рациональным способом.</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«4»:</w:t>
      </w:r>
      <w:r w:rsidRPr="00A52713">
        <w:rPr>
          <w:rFonts w:ascii="Times New Roman" w:hAnsi="Times New Roman"/>
          <w:sz w:val="24"/>
          <w:szCs w:val="24"/>
        </w:rPr>
        <w:t xml:space="preserve">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и решении нет существенных ошибок, но задача </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proofErr w:type="gramStart"/>
      <w:r w:rsidRPr="00A52713">
        <w:rPr>
          <w:rFonts w:ascii="Times New Roman" w:hAnsi="Times New Roman"/>
          <w:sz w:val="24"/>
          <w:szCs w:val="24"/>
        </w:rPr>
        <w:t>решена</w:t>
      </w:r>
      <w:proofErr w:type="gramEnd"/>
      <w:r w:rsidRPr="00A52713">
        <w:rPr>
          <w:rFonts w:ascii="Times New Roman" w:hAnsi="Times New Roman"/>
          <w:sz w:val="24"/>
          <w:szCs w:val="24"/>
        </w:rPr>
        <w:t xml:space="preserve"> нерационально или допущено не более двух несущественных ошибок;</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«3»:</w:t>
      </w:r>
      <w:r w:rsidRPr="00A52713">
        <w:rPr>
          <w:rFonts w:ascii="Times New Roman" w:hAnsi="Times New Roman"/>
          <w:sz w:val="24"/>
          <w:szCs w:val="24"/>
        </w:rPr>
        <w:t xml:space="preserve">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нет существенных ошибок, но допущена ошибка в математических расчетах.</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«2»:</w:t>
      </w:r>
      <w:r w:rsidRPr="00A52713">
        <w:rPr>
          <w:rFonts w:ascii="Times New Roman" w:hAnsi="Times New Roman"/>
          <w:sz w:val="24"/>
          <w:szCs w:val="24"/>
        </w:rPr>
        <w:t xml:space="preserve"> имеются существенные ошибки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и в решении.</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p>
    <w:p w:rsidR="00A52713" w:rsidRPr="00A52713" w:rsidRDefault="00A52713" w:rsidP="00A52713">
      <w:pPr>
        <w:widowControl w:val="0"/>
        <w:autoSpaceDE w:val="0"/>
        <w:autoSpaceDN w:val="0"/>
        <w:adjustRightInd w:val="0"/>
        <w:spacing w:after="0" w:line="312" w:lineRule="auto"/>
        <w:ind w:firstLine="720"/>
        <w:rPr>
          <w:rFonts w:ascii="Times New Roman" w:hAnsi="Times New Roman"/>
          <w:b/>
          <w:sz w:val="24"/>
          <w:szCs w:val="24"/>
        </w:rPr>
      </w:pPr>
      <w:r w:rsidRPr="00A52713">
        <w:rPr>
          <w:rFonts w:ascii="Times New Roman" w:hAnsi="Times New Roman"/>
          <w:b/>
          <w:sz w:val="24"/>
          <w:szCs w:val="24"/>
        </w:rPr>
        <w:t>Критерии оценки самостоятельной или  контрольной работы:</w:t>
      </w:r>
    </w:p>
    <w:p w:rsidR="00A52713" w:rsidRPr="00A52713" w:rsidRDefault="00A52713" w:rsidP="00A52713">
      <w:pPr>
        <w:spacing w:after="0" w:line="312" w:lineRule="auto"/>
        <w:jc w:val="both"/>
        <w:rPr>
          <w:rFonts w:ascii="Times New Roman" w:eastAsia="Calibri" w:hAnsi="Times New Roman"/>
          <w:sz w:val="24"/>
          <w:szCs w:val="24"/>
          <w:lang w:eastAsia="en-US"/>
        </w:rPr>
      </w:pPr>
      <w:r w:rsidRPr="00A52713">
        <w:rPr>
          <w:rFonts w:ascii="Times New Roman" w:eastAsia="Calibri" w:hAnsi="Times New Roman"/>
          <w:b/>
          <w:sz w:val="24"/>
          <w:szCs w:val="24"/>
          <w:lang w:eastAsia="en-US"/>
        </w:rPr>
        <w:t>Оценка</w:t>
      </w:r>
      <w:r w:rsidRPr="00A52713">
        <w:rPr>
          <w:rFonts w:ascii="Times New Roman" w:eastAsia="Calibri" w:hAnsi="Times New Roman"/>
          <w:b/>
          <w:bCs/>
          <w:sz w:val="24"/>
          <w:szCs w:val="24"/>
          <w:lang w:eastAsia="en-US"/>
        </w:rPr>
        <w:t xml:space="preserve"> «5»</w:t>
      </w:r>
      <w:r w:rsidRPr="00A52713">
        <w:rPr>
          <w:rFonts w:ascii="Times New Roman" w:eastAsia="Calibri" w:hAnsi="Times New Roman"/>
          <w:b/>
          <w:sz w:val="24"/>
          <w:szCs w:val="24"/>
          <w:lang w:eastAsia="en-US"/>
        </w:rPr>
        <w:t>:</w:t>
      </w:r>
      <w:r w:rsidRPr="00A52713">
        <w:rPr>
          <w:rFonts w:ascii="Times New Roman" w:eastAsia="Calibri" w:hAnsi="Times New Roman"/>
          <w:sz w:val="24"/>
          <w:szCs w:val="24"/>
          <w:lang w:eastAsia="en-US"/>
        </w:rPr>
        <w:t xml:space="preserve"> работа полностью выполнена; ученик самостоятельно справляется с предложенной работой и в силах выполнять дополнительные, творческие задания или задания повышенной сложности. </w:t>
      </w:r>
    </w:p>
    <w:p w:rsidR="00A52713" w:rsidRPr="00A52713" w:rsidRDefault="00A52713" w:rsidP="00A52713">
      <w:pPr>
        <w:spacing w:after="0" w:line="312" w:lineRule="auto"/>
        <w:jc w:val="both"/>
        <w:rPr>
          <w:rFonts w:ascii="Times New Roman" w:eastAsia="Calibri" w:hAnsi="Times New Roman"/>
          <w:sz w:val="24"/>
          <w:szCs w:val="24"/>
          <w:lang w:eastAsia="en-US"/>
        </w:rPr>
      </w:pPr>
      <w:r w:rsidRPr="00A52713">
        <w:rPr>
          <w:rFonts w:ascii="Times New Roman" w:eastAsia="Calibri" w:hAnsi="Times New Roman"/>
          <w:b/>
          <w:sz w:val="24"/>
          <w:szCs w:val="24"/>
          <w:lang w:eastAsia="en-US"/>
        </w:rPr>
        <w:t>Оценка</w:t>
      </w:r>
      <w:r w:rsidRPr="00A52713">
        <w:rPr>
          <w:rFonts w:ascii="Times New Roman" w:eastAsia="Calibri" w:hAnsi="Times New Roman"/>
          <w:b/>
          <w:bCs/>
          <w:sz w:val="24"/>
          <w:szCs w:val="24"/>
          <w:lang w:eastAsia="en-US"/>
        </w:rPr>
        <w:t xml:space="preserve"> «4»</w:t>
      </w:r>
      <w:r w:rsidRPr="00A52713">
        <w:rPr>
          <w:rFonts w:ascii="Times New Roman" w:eastAsia="Calibri" w:hAnsi="Times New Roman"/>
          <w:b/>
          <w:sz w:val="24"/>
          <w:szCs w:val="24"/>
          <w:lang w:eastAsia="en-US"/>
        </w:rPr>
        <w:t>:</w:t>
      </w:r>
      <w:r w:rsidRPr="00A52713">
        <w:rPr>
          <w:rFonts w:ascii="Times New Roman" w:eastAsia="Calibri" w:hAnsi="Times New Roman"/>
          <w:sz w:val="24"/>
          <w:szCs w:val="24"/>
          <w:lang w:eastAsia="en-US"/>
        </w:rPr>
        <w:t xml:space="preserve"> работа выполнена с небольшими недочетами; ученик справляется с предложенной работой, допускает негрубые ошибки.  </w:t>
      </w:r>
    </w:p>
    <w:p w:rsidR="00A52713" w:rsidRPr="00A52713" w:rsidRDefault="00A52713" w:rsidP="00A52713">
      <w:pPr>
        <w:spacing w:after="0" w:line="312" w:lineRule="auto"/>
        <w:jc w:val="both"/>
        <w:rPr>
          <w:rFonts w:ascii="Times New Roman" w:eastAsia="Calibri" w:hAnsi="Times New Roman"/>
          <w:sz w:val="24"/>
          <w:szCs w:val="24"/>
          <w:lang w:eastAsia="en-US"/>
        </w:rPr>
      </w:pPr>
      <w:r w:rsidRPr="00A52713">
        <w:rPr>
          <w:rFonts w:ascii="Times New Roman" w:eastAsia="Calibri" w:hAnsi="Times New Roman"/>
          <w:b/>
          <w:sz w:val="24"/>
          <w:szCs w:val="24"/>
          <w:lang w:eastAsia="en-US"/>
        </w:rPr>
        <w:t>Оценка</w:t>
      </w:r>
      <w:r w:rsidRPr="00A52713">
        <w:rPr>
          <w:rFonts w:ascii="Times New Roman" w:eastAsia="Calibri" w:hAnsi="Times New Roman"/>
          <w:b/>
          <w:bCs/>
          <w:sz w:val="24"/>
          <w:szCs w:val="24"/>
          <w:lang w:eastAsia="en-US"/>
        </w:rPr>
        <w:t xml:space="preserve"> «3»</w:t>
      </w:r>
      <w:r w:rsidRPr="00A52713">
        <w:rPr>
          <w:rFonts w:ascii="Times New Roman" w:eastAsia="Calibri" w:hAnsi="Times New Roman"/>
          <w:b/>
          <w:sz w:val="24"/>
          <w:szCs w:val="24"/>
          <w:lang w:eastAsia="en-US"/>
        </w:rPr>
        <w:t>:</w:t>
      </w:r>
      <w:r w:rsidRPr="00A52713">
        <w:rPr>
          <w:rFonts w:ascii="Times New Roman" w:eastAsia="Calibri" w:hAnsi="Times New Roman"/>
          <w:sz w:val="24"/>
          <w:szCs w:val="24"/>
          <w:lang w:eastAsia="en-US"/>
        </w:rPr>
        <w:t xml:space="preserve"> работа выполнена частично; ученик допускает ошибки.</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«2»</w:t>
      </w:r>
      <w:r w:rsidRPr="00A52713">
        <w:rPr>
          <w:rFonts w:ascii="Times New Roman" w:hAnsi="Times New Roman"/>
          <w:b/>
          <w:sz w:val="24"/>
          <w:szCs w:val="24"/>
        </w:rPr>
        <w:t>:</w:t>
      </w:r>
      <w:r w:rsidRPr="00A52713">
        <w:rPr>
          <w:rFonts w:ascii="Times New Roman" w:hAnsi="Times New Roman"/>
          <w:sz w:val="24"/>
          <w:szCs w:val="24"/>
        </w:rPr>
        <w:t xml:space="preserve"> работа не выполнена; ученик либо вообще не справляется с работой, либо </w:t>
      </w:r>
      <w:r w:rsidRPr="00A52713">
        <w:rPr>
          <w:rFonts w:ascii="Times New Roman" w:hAnsi="Times New Roman"/>
          <w:sz w:val="24"/>
          <w:szCs w:val="24"/>
        </w:rPr>
        <w:lastRenderedPageBreak/>
        <w:t>выполняет лишь небольшую ее часть с помощью учителя и с грубыми ошибками.</w:t>
      </w:r>
    </w:p>
    <w:p w:rsidR="00A52713" w:rsidRDefault="00A52713" w:rsidP="00A52713">
      <w:pPr>
        <w:spacing w:after="160" w:line="259" w:lineRule="auto"/>
        <w:rPr>
          <w:rFonts w:ascii="Times New Roman" w:hAnsi="Times New Roman"/>
          <w:b/>
          <w:sz w:val="24"/>
          <w:szCs w:val="24"/>
        </w:rPr>
      </w:pPr>
    </w:p>
    <w:p w:rsidR="00C41E57" w:rsidRPr="00A52713" w:rsidRDefault="00C41E57" w:rsidP="00A52713">
      <w:pPr>
        <w:spacing w:after="160" w:line="259" w:lineRule="auto"/>
        <w:rPr>
          <w:rFonts w:ascii="Times New Roman" w:hAnsi="Times New Roman"/>
          <w:b/>
          <w:sz w:val="24"/>
          <w:szCs w:val="24"/>
        </w:rPr>
      </w:pPr>
      <w:r w:rsidRPr="00A52713">
        <w:rPr>
          <w:rFonts w:ascii="Times New Roman" w:hAnsi="Times New Roman"/>
          <w:b/>
          <w:sz w:val="24"/>
          <w:szCs w:val="24"/>
        </w:rPr>
        <w:t>Учебно-методический комплект</w:t>
      </w:r>
      <w:r w:rsidR="002664ED" w:rsidRPr="00A52713">
        <w:rPr>
          <w:rFonts w:ascii="Times New Roman" w:hAnsi="Times New Roman"/>
          <w:b/>
          <w:sz w:val="24"/>
          <w:szCs w:val="24"/>
        </w:rPr>
        <w:t xml:space="preserve"> и материально-техническое обеспечение</w:t>
      </w:r>
      <w:r w:rsidRPr="00A52713">
        <w:rPr>
          <w:rFonts w:ascii="Times New Roman" w:hAnsi="Times New Roman"/>
          <w:b/>
          <w:sz w:val="24"/>
          <w:szCs w:val="24"/>
        </w:rPr>
        <w:t xml:space="preserve"> </w:t>
      </w:r>
      <w:r w:rsidR="002664ED" w:rsidRPr="00A52713">
        <w:rPr>
          <w:rFonts w:ascii="Times New Roman" w:hAnsi="Times New Roman"/>
          <w:b/>
          <w:sz w:val="24"/>
          <w:szCs w:val="24"/>
        </w:rPr>
        <w:t xml:space="preserve">образовательного процесса в </w:t>
      </w:r>
      <w:r w:rsidRPr="00A52713">
        <w:rPr>
          <w:rFonts w:ascii="Times New Roman" w:hAnsi="Times New Roman"/>
          <w:b/>
          <w:sz w:val="24"/>
          <w:szCs w:val="24"/>
        </w:rPr>
        <w:t>10-11 класс</w:t>
      </w:r>
      <w:r w:rsidR="002664ED" w:rsidRPr="00A52713">
        <w:rPr>
          <w:rFonts w:ascii="Times New Roman" w:hAnsi="Times New Roman"/>
          <w:b/>
          <w:sz w:val="24"/>
          <w:szCs w:val="24"/>
        </w:rPr>
        <w:t>е</w:t>
      </w:r>
    </w:p>
    <w:p w:rsidR="00C41E57" w:rsidRPr="00A52713" w:rsidRDefault="00C41E57" w:rsidP="00C41E57">
      <w:pPr>
        <w:spacing w:after="0" w:line="240" w:lineRule="auto"/>
        <w:ind w:firstLine="284"/>
        <w:jc w:val="center"/>
        <w:rPr>
          <w:rFonts w:ascii="Times New Roman" w:hAnsi="Times New Roman"/>
          <w:b/>
          <w:bCs/>
          <w:caps/>
          <w:sz w:val="24"/>
          <w:szCs w:val="24"/>
        </w:rPr>
      </w:pPr>
    </w:p>
    <w:p w:rsidR="00C41E57" w:rsidRPr="00A52713" w:rsidRDefault="00C41E57" w:rsidP="00C41E57">
      <w:pPr>
        <w:spacing w:after="0" w:line="240" w:lineRule="auto"/>
        <w:ind w:firstLine="284"/>
        <w:jc w:val="center"/>
        <w:rPr>
          <w:rFonts w:ascii="Times New Roman" w:hAnsi="Times New Roman"/>
          <w:b/>
          <w:bCs/>
          <w:caps/>
          <w:sz w:val="24"/>
          <w:szCs w:val="24"/>
        </w:rPr>
      </w:pPr>
      <w:r w:rsidRPr="00A52713">
        <w:rPr>
          <w:rFonts w:ascii="Times New Roman" w:hAnsi="Times New Roman"/>
          <w:b/>
          <w:bCs/>
          <w:caps/>
          <w:sz w:val="24"/>
          <w:szCs w:val="24"/>
        </w:rPr>
        <w:t xml:space="preserve">Перечень объектов и средств материально-технического обеспечения, необходимых для реализации программы: </w:t>
      </w:r>
    </w:p>
    <w:p w:rsidR="00C41E57" w:rsidRPr="00A52713" w:rsidRDefault="00C41E57" w:rsidP="00C41E57">
      <w:pPr>
        <w:spacing w:after="0" w:line="240" w:lineRule="auto"/>
        <w:ind w:firstLine="284"/>
        <w:jc w:val="center"/>
        <w:rPr>
          <w:rFonts w:ascii="Times New Roman" w:hAnsi="Times New Roman"/>
          <w:b/>
          <w:bCs/>
          <w:sz w:val="24"/>
          <w:szCs w:val="24"/>
        </w:rPr>
      </w:pPr>
    </w:p>
    <w:p w:rsidR="00C41E57" w:rsidRPr="00A52713" w:rsidRDefault="00C41E57" w:rsidP="00C41E57">
      <w:pPr>
        <w:numPr>
          <w:ilvl w:val="3"/>
          <w:numId w:val="1"/>
        </w:numPr>
        <w:tabs>
          <w:tab w:val="num" w:pos="540"/>
        </w:tabs>
        <w:spacing w:after="0" w:line="240" w:lineRule="auto"/>
        <w:ind w:left="0" w:firstLine="284"/>
        <w:jc w:val="both"/>
        <w:rPr>
          <w:rFonts w:ascii="Times New Roman" w:hAnsi="Times New Roman"/>
          <w:b/>
          <w:bCs/>
          <w:sz w:val="24"/>
          <w:szCs w:val="24"/>
        </w:rPr>
      </w:pPr>
      <w:r w:rsidRPr="00A52713">
        <w:rPr>
          <w:rFonts w:ascii="Times New Roman" w:hAnsi="Times New Roman"/>
          <w:b/>
          <w:bCs/>
          <w:sz w:val="24"/>
          <w:szCs w:val="24"/>
        </w:rPr>
        <w:t>Печатные пособия</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Серия таблиц по органической и неорганической химии.</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Руководства для лабораторных опытов и практических занятий по химии (10-11 кл)</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Сборники тестовых заданий для тематического и итогового контроля.</w:t>
      </w:r>
    </w:p>
    <w:p w:rsidR="00C41E57" w:rsidRPr="00A52713" w:rsidRDefault="00C41E57" w:rsidP="00C41E57">
      <w:pPr>
        <w:numPr>
          <w:ilvl w:val="0"/>
          <w:numId w:val="3"/>
        </w:numPr>
        <w:tabs>
          <w:tab w:val="num" w:pos="540"/>
        </w:tabs>
        <w:spacing w:after="0" w:line="240" w:lineRule="auto"/>
        <w:ind w:left="0" w:firstLine="284"/>
        <w:jc w:val="both"/>
        <w:rPr>
          <w:rFonts w:ascii="Times New Roman" w:hAnsi="Times New Roman"/>
          <w:b/>
          <w:bCs/>
          <w:sz w:val="24"/>
          <w:szCs w:val="24"/>
        </w:rPr>
      </w:pPr>
      <w:r w:rsidRPr="00A52713">
        <w:rPr>
          <w:rFonts w:ascii="Times New Roman" w:hAnsi="Times New Roman"/>
          <w:b/>
          <w:bCs/>
          <w:sz w:val="24"/>
          <w:szCs w:val="24"/>
        </w:rPr>
        <w:t>Учебно-лабораторное оборудование</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Набор для моделирования строения неорганических веществ.</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Коллекции: «Волокна», «Пластмассы», «Металлы»</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Набор для моделирования строения органических веществ.</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 xml:space="preserve">Коллекции: «Волокна», «Каменный уголь и продукты его переработки», «Каучук», </w:t>
      </w:r>
      <w:r w:rsidRPr="00A52713">
        <w:rPr>
          <w:rFonts w:ascii="Times New Roman" w:hAnsi="Times New Roman"/>
          <w:b/>
          <w:bCs/>
          <w:sz w:val="24"/>
          <w:szCs w:val="24"/>
        </w:rPr>
        <w:t>«</w:t>
      </w:r>
      <w:r w:rsidRPr="00A52713">
        <w:rPr>
          <w:rFonts w:ascii="Times New Roman" w:hAnsi="Times New Roman"/>
          <w:bCs/>
          <w:sz w:val="24"/>
          <w:szCs w:val="24"/>
        </w:rPr>
        <w:t>Нефть и важнейшие продукты ее переработки», «Пластмассы».</w:t>
      </w:r>
    </w:p>
    <w:p w:rsidR="00C41E57" w:rsidRPr="00A52713" w:rsidRDefault="00C41E57" w:rsidP="00C41E57">
      <w:pPr>
        <w:tabs>
          <w:tab w:val="num" w:pos="540"/>
        </w:tabs>
        <w:spacing w:after="0" w:line="240" w:lineRule="auto"/>
        <w:ind w:firstLine="284"/>
        <w:jc w:val="both"/>
        <w:rPr>
          <w:rFonts w:ascii="Times New Roman" w:hAnsi="Times New Roman"/>
          <w:b/>
          <w:bCs/>
          <w:sz w:val="24"/>
          <w:szCs w:val="24"/>
        </w:rPr>
      </w:pPr>
      <w:r w:rsidRPr="00A52713">
        <w:rPr>
          <w:rFonts w:ascii="Times New Roman" w:hAnsi="Times New Roman"/>
          <w:b/>
          <w:bCs/>
          <w:sz w:val="24"/>
          <w:szCs w:val="24"/>
        </w:rPr>
        <w:t>3.     Учебно-практическое оборудование</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3.1.</w:t>
      </w:r>
      <w:r w:rsidRPr="00A52713">
        <w:rPr>
          <w:rFonts w:ascii="Times New Roman" w:hAnsi="Times New Roman"/>
          <w:b/>
          <w:sz w:val="24"/>
          <w:szCs w:val="24"/>
        </w:rPr>
        <w:t xml:space="preserve"> </w:t>
      </w:r>
      <w:r w:rsidRPr="00A52713">
        <w:rPr>
          <w:rFonts w:ascii="Times New Roman" w:hAnsi="Times New Roman"/>
          <w:sz w:val="24"/>
          <w:szCs w:val="24"/>
        </w:rPr>
        <w:t xml:space="preserve">Микролаборатория для химического эксперимента.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3.2. Набор №1 ОС «Кислоты»</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3.3. Набор №3 ОС «Гидроксиды»</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3.4. Набор №5 ОС «Металлы» малый</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3.5. Набор №12 ВС «Неорганические вещества»</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3.6.</w:t>
      </w:r>
      <w:r w:rsidRPr="00A52713">
        <w:rPr>
          <w:rFonts w:ascii="Times New Roman" w:hAnsi="Times New Roman"/>
          <w:b/>
          <w:sz w:val="24"/>
          <w:szCs w:val="24"/>
        </w:rPr>
        <w:t xml:space="preserve"> </w:t>
      </w:r>
      <w:r w:rsidRPr="00A52713">
        <w:rPr>
          <w:rFonts w:ascii="Times New Roman" w:hAnsi="Times New Roman"/>
          <w:sz w:val="24"/>
          <w:szCs w:val="24"/>
        </w:rPr>
        <w:t xml:space="preserve">Набор № 19 ОС «Углеводороды».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3.7. Набор № 20 ОС «Кислородсодержащие органические вещества».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3.8. Набор № 21 ОС «Кислоты органические».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3.9. Набор № 22 ОС «Углеводы. Амины».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3.10. Набор посуды и принадлежностей для ученического эксперимента.</w:t>
      </w:r>
    </w:p>
    <w:p w:rsidR="00C41E57" w:rsidRPr="00A52713" w:rsidRDefault="00C41E57" w:rsidP="00C41E57">
      <w:pPr>
        <w:tabs>
          <w:tab w:val="num" w:pos="540"/>
        </w:tabs>
        <w:spacing w:after="0" w:line="240" w:lineRule="auto"/>
        <w:ind w:firstLine="284"/>
        <w:jc w:val="both"/>
        <w:rPr>
          <w:rFonts w:ascii="Times New Roman" w:hAnsi="Times New Roman"/>
          <w:b/>
          <w:sz w:val="24"/>
          <w:szCs w:val="24"/>
        </w:rPr>
      </w:pPr>
      <w:r w:rsidRPr="00A52713">
        <w:rPr>
          <w:rFonts w:ascii="Times New Roman" w:hAnsi="Times New Roman"/>
          <w:sz w:val="24"/>
          <w:szCs w:val="24"/>
        </w:rPr>
        <w:t xml:space="preserve">4. </w:t>
      </w:r>
      <w:r w:rsidRPr="00A52713">
        <w:rPr>
          <w:rFonts w:ascii="Times New Roman" w:hAnsi="Times New Roman"/>
          <w:b/>
          <w:sz w:val="24"/>
          <w:szCs w:val="24"/>
        </w:rPr>
        <w:t xml:space="preserve">Информационно-коммуникативные средства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4.1. Мультимедийные программы к теме: «Биологически активные вещества».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4.2. Компьютер и мультимедийный проектор.</w:t>
      </w:r>
    </w:p>
    <w:p w:rsidR="00C41E57" w:rsidRPr="00A52713" w:rsidRDefault="00C41E57" w:rsidP="00C41E57">
      <w:pPr>
        <w:spacing w:after="0" w:line="240" w:lineRule="auto"/>
        <w:ind w:firstLine="284"/>
        <w:rPr>
          <w:rFonts w:ascii="Times New Roman" w:hAnsi="Times New Roman"/>
          <w:b/>
          <w:sz w:val="24"/>
          <w:szCs w:val="24"/>
        </w:rPr>
      </w:pPr>
    </w:p>
    <w:p w:rsidR="00C41E57" w:rsidRPr="00A52713" w:rsidRDefault="00C41E57" w:rsidP="00C41E57">
      <w:pPr>
        <w:spacing w:after="0" w:line="240" w:lineRule="auto"/>
        <w:ind w:firstLine="284"/>
        <w:rPr>
          <w:rFonts w:ascii="Times New Roman" w:hAnsi="Times New Roman"/>
          <w:b/>
          <w:sz w:val="24"/>
          <w:szCs w:val="24"/>
        </w:rPr>
      </w:pPr>
      <w:r w:rsidRPr="00A52713">
        <w:rPr>
          <w:rFonts w:ascii="Times New Roman" w:hAnsi="Times New Roman"/>
          <w:b/>
          <w:sz w:val="24"/>
          <w:szCs w:val="24"/>
        </w:rPr>
        <w:t>Используемый УМК:</w:t>
      </w:r>
    </w:p>
    <w:p w:rsidR="00C41E57" w:rsidRPr="00A52713" w:rsidRDefault="00C41E57" w:rsidP="00F93199">
      <w:pPr>
        <w:numPr>
          <w:ilvl w:val="0"/>
          <w:numId w:val="3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Габриелян О.С. </w:t>
      </w:r>
      <w:r w:rsidRPr="00A52713">
        <w:rPr>
          <w:rFonts w:ascii="Times New Roman" w:hAnsi="Times New Roman"/>
          <w:sz w:val="24"/>
          <w:szCs w:val="24"/>
        </w:rPr>
        <w:t xml:space="preserve"> Программа курса химии для 8 – 11 классов общеобразовательны</w:t>
      </w:r>
      <w:r w:rsidR="009E5B74">
        <w:rPr>
          <w:rFonts w:ascii="Times New Roman" w:hAnsi="Times New Roman"/>
          <w:sz w:val="24"/>
          <w:szCs w:val="24"/>
        </w:rPr>
        <w:t>х учреждений, - М.: Дрофа, -2016</w:t>
      </w:r>
      <w:r w:rsidRPr="00A52713">
        <w:rPr>
          <w:rFonts w:ascii="Times New Roman" w:hAnsi="Times New Roman"/>
          <w:sz w:val="24"/>
          <w:szCs w:val="24"/>
        </w:rPr>
        <w:t xml:space="preserve"> г. стр.27;</w:t>
      </w:r>
    </w:p>
    <w:p w:rsidR="00C41E57" w:rsidRPr="00A52713" w:rsidRDefault="00C41E57" w:rsidP="00F93199">
      <w:pPr>
        <w:numPr>
          <w:ilvl w:val="0"/>
          <w:numId w:val="32"/>
        </w:numPr>
        <w:spacing w:after="0" w:line="240" w:lineRule="auto"/>
        <w:ind w:left="0" w:firstLine="284"/>
        <w:jc w:val="both"/>
        <w:rPr>
          <w:rFonts w:ascii="Times New Roman" w:hAnsi="Times New Roman"/>
          <w:sz w:val="24"/>
          <w:szCs w:val="24"/>
        </w:rPr>
      </w:pPr>
      <w:r w:rsidRPr="00A52713">
        <w:rPr>
          <w:rFonts w:ascii="Times New Roman" w:hAnsi="Times New Roman"/>
          <w:sz w:val="24"/>
          <w:szCs w:val="24"/>
        </w:rPr>
        <w:t>Астафьев С.В. Уроки химии с применением информационных технологий 10-11 классы, с электронным приложением, - М.: «Глобус», 2009.</w:t>
      </w:r>
    </w:p>
    <w:p w:rsidR="00C41E57" w:rsidRPr="00A52713" w:rsidRDefault="00C41E57" w:rsidP="00F93199">
      <w:pPr>
        <w:numPr>
          <w:ilvl w:val="0"/>
          <w:numId w:val="32"/>
        </w:numPr>
        <w:spacing w:after="0" w:line="240" w:lineRule="auto"/>
        <w:ind w:left="0" w:firstLine="284"/>
        <w:jc w:val="both"/>
        <w:rPr>
          <w:rFonts w:ascii="Times New Roman" w:hAnsi="Times New Roman"/>
          <w:sz w:val="24"/>
          <w:szCs w:val="24"/>
        </w:rPr>
      </w:pPr>
      <w:r w:rsidRPr="00A52713">
        <w:rPr>
          <w:rFonts w:ascii="Times New Roman" w:hAnsi="Times New Roman"/>
          <w:sz w:val="24"/>
          <w:szCs w:val="24"/>
        </w:rPr>
        <w:t>Богданова Н.Н., Васюкова Е.Ю. Сборник тестовых заданий для тематического и итогового контроля, химия 10-11 классы, - М.: «Интеллект-Центр», 2009.</w:t>
      </w:r>
    </w:p>
    <w:p w:rsidR="00C41E57" w:rsidRPr="00A52713" w:rsidRDefault="00C41E57" w:rsidP="00F93199">
      <w:pPr>
        <w:numPr>
          <w:ilvl w:val="0"/>
          <w:numId w:val="3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Гамбурцева Т.Д. </w:t>
      </w:r>
      <w:r w:rsidRPr="00A52713">
        <w:rPr>
          <w:rFonts w:ascii="Times New Roman" w:hAnsi="Times New Roman"/>
          <w:sz w:val="24"/>
          <w:szCs w:val="24"/>
        </w:rPr>
        <w:t xml:space="preserve"> Рабочие программа к УМК </w:t>
      </w:r>
      <w:r w:rsidRPr="00A52713">
        <w:rPr>
          <w:rFonts w:ascii="Times New Roman" w:hAnsi="Times New Roman"/>
          <w:i/>
          <w:iCs/>
          <w:sz w:val="24"/>
          <w:szCs w:val="24"/>
        </w:rPr>
        <w:t xml:space="preserve">Габриелян О. С. Химия 10-11 </w:t>
      </w:r>
      <w:r w:rsidR="009E5B74">
        <w:rPr>
          <w:rFonts w:ascii="Times New Roman" w:hAnsi="Times New Roman"/>
          <w:sz w:val="24"/>
          <w:szCs w:val="24"/>
        </w:rPr>
        <w:t>классов. М.: Дрофа, 2016</w:t>
      </w:r>
      <w:r w:rsidRPr="00A52713">
        <w:rPr>
          <w:rFonts w:ascii="Times New Roman" w:hAnsi="Times New Roman"/>
          <w:sz w:val="24"/>
          <w:szCs w:val="24"/>
        </w:rPr>
        <w:t>.</w:t>
      </w:r>
    </w:p>
    <w:p w:rsidR="00C41E57" w:rsidRPr="00A52713" w:rsidRDefault="00C41E57" w:rsidP="00F93199">
      <w:pPr>
        <w:numPr>
          <w:ilvl w:val="0"/>
          <w:numId w:val="3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Габриелян О. С. </w:t>
      </w:r>
      <w:r w:rsidRPr="00A52713">
        <w:rPr>
          <w:rFonts w:ascii="Times New Roman" w:hAnsi="Times New Roman"/>
          <w:sz w:val="24"/>
          <w:szCs w:val="24"/>
        </w:rPr>
        <w:t>Химия. 11 класс. Базовый уровень: Учебник для общеобразовательных учреждений. -</w:t>
      </w:r>
      <w:r w:rsidR="009E5B74">
        <w:rPr>
          <w:rFonts w:ascii="Times New Roman" w:hAnsi="Times New Roman"/>
          <w:sz w:val="24"/>
          <w:szCs w:val="24"/>
        </w:rPr>
        <w:t xml:space="preserve"> М.: Дрофа, 2016</w:t>
      </w:r>
      <w:r w:rsidRPr="00A52713">
        <w:rPr>
          <w:rFonts w:ascii="Times New Roman" w:hAnsi="Times New Roman"/>
          <w:sz w:val="24"/>
          <w:szCs w:val="24"/>
        </w:rPr>
        <w:t xml:space="preserve">. </w:t>
      </w:r>
    </w:p>
    <w:p w:rsidR="00C41E57" w:rsidRPr="00A52713" w:rsidRDefault="00C41E57" w:rsidP="00F93199">
      <w:pPr>
        <w:numPr>
          <w:ilvl w:val="0"/>
          <w:numId w:val="3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Габриелян О.С. </w:t>
      </w:r>
      <w:r w:rsidRPr="00A52713">
        <w:rPr>
          <w:rFonts w:ascii="Times New Roman" w:hAnsi="Times New Roman"/>
          <w:sz w:val="24"/>
          <w:szCs w:val="24"/>
        </w:rPr>
        <w:t xml:space="preserve"> Программа курса химии для 8 – 11 классов общеобразовательны</w:t>
      </w:r>
      <w:r w:rsidR="009E5B74">
        <w:rPr>
          <w:rFonts w:ascii="Times New Roman" w:hAnsi="Times New Roman"/>
          <w:sz w:val="24"/>
          <w:szCs w:val="24"/>
        </w:rPr>
        <w:t>х учреждений, - М.: Дрофа, -2016</w:t>
      </w:r>
      <w:r w:rsidRPr="00A52713">
        <w:rPr>
          <w:rFonts w:ascii="Times New Roman" w:hAnsi="Times New Roman"/>
          <w:sz w:val="24"/>
          <w:szCs w:val="24"/>
        </w:rPr>
        <w:t xml:space="preserve"> г. стр.27;</w:t>
      </w:r>
    </w:p>
    <w:p w:rsidR="00C41E57" w:rsidRPr="00A52713" w:rsidRDefault="00C41E57" w:rsidP="00F93199">
      <w:pPr>
        <w:numPr>
          <w:ilvl w:val="0"/>
          <w:numId w:val="32"/>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Рабочие программы к УМК О.</w:t>
      </w:r>
      <w:r w:rsidRPr="00A52713">
        <w:rPr>
          <w:rFonts w:ascii="Times New Roman" w:hAnsi="Times New Roman"/>
          <w:sz w:val="24"/>
          <w:szCs w:val="24"/>
        </w:rPr>
        <w:t>С. Габриеляна. Химия 10-11 классы: учебно-методическое пособие/ сост. Т.Д. Гамбурцева. – М.:</w:t>
      </w:r>
      <w:r w:rsidR="009E5B74">
        <w:rPr>
          <w:rFonts w:ascii="Times New Roman" w:hAnsi="Times New Roman"/>
          <w:sz w:val="24"/>
          <w:szCs w:val="24"/>
        </w:rPr>
        <w:t xml:space="preserve"> Дрофа, 2016</w:t>
      </w:r>
      <w:r w:rsidRPr="00A52713">
        <w:rPr>
          <w:rFonts w:ascii="Times New Roman" w:hAnsi="Times New Roman"/>
          <w:sz w:val="24"/>
          <w:szCs w:val="24"/>
        </w:rPr>
        <w:t xml:space="preserve"> – 187 с.</w:t>
      </w:r>
    </w:p>
    <w:p w:rsidR="00C41E57" w:rsidRPr="00A52713" w:rsidRDefault="00C41E57" w:rsidP="00C41E57">
      <w:pPr>
        <w:spacing w:after="0" w:line="240" w:lineRule="auto"/>
        <w:ind w:firstLine="284"/>
        <w:jc w:val="both"/>
        <w:rPr>
          <w:rFonts w:ascii="Times New Roman" w:hAnsi="Times New Roman"/>
          <w:i/>
          <w:iCs/>
          <w:sz w:val="24"/>
          <w:szCs w:val="24"/>
        </w:rPr>
      </w:pPr>
    </w:p>
    <w:p w:rsidR="00C41E57" w:rsidRPr="00A52713" w:rsidRDefault="00C41E57" w:rsidP="00C41E57">
      <w:pPr>
        <w:spacing w:after="0" w:line="240" w:lineRule="auto"/>
        <w:ind w:firstLine="284"/>
        <w:jc w:val="both"/>
        <w:rPr>
          <w:rFonts w:ascii="Times New Roman" w:hAnsi="Times New Roman"/>
          <w:b/>
          <w:sz w:val="24"/>
          <w:szCs w:val="24"/>
        </w:rPr>
      </w:pPr>
      <w:r w:rsidRPr="00A52713">
        <w:rPr>
          <w:rFonts w:ascii="Times New Roman" w:hAnsi="Times New Roman"/>
          <w:b/>
          <w:sz w:val="24"/>
          <w:szCs w:val="24"/>
        </w:rPr>
        <w:t>Интернет–ресурсы и цифровые образовательные ресурсы (</w:t>
      </w:r>
      <w:proofErr w:type="spellStart"/>
      <w:r w:rsidRPr="00A52713">
        <w:rPr>
          <w:rFonts w:ascii="Times New Roman" w:hAnsi="Times New Roman"/>
          <w:b/>
          <w:sz w:val="24"/>
          <w:szCs w:val="24"/>
        </w:rPr>
        <w:t>ЦОРы</w:t>
      </w:r>
      <w:proofErr w:type="spellEnd"/>
      <w:r w:rsidRPr="00A52713">
        <w:rPr>
          <w:rFonts w:ascii="Times New Roman" w:hAnsi="Times New Roman"/>
          <w:b/>
          <w:sz w:val="24"/>
          <w:szCs w:val="24"/>
        </w:rPr>
        <w:t>)</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1. </w:t>
      </w:r>
      <w:hyperlink r:id="rId13" w:history="1">
        <w:r w:rsidRPr="00A52713">
          <w:rPr>
            <w:rStyle w:val="a5"/>
            <w:rFonts w:ascii="Times New Roman" w:hAnsi="Times New Roman"/>
            <w:sz w:val="24"/>
            <w:szCs w:val="24"/>
          </w:rPr>
          <w:t>http://www.edu.ru</w:t>
        </w:r>
      </w:hyperlink>
      <w:r w:rsidRPr="00A52713">
        <w:rPr>
          <w:rFonts w:ascii="Times New Roman" w:hAnsi="Times New Roman"/>
          <w:sz w:val="24"/>
          <w:szCs w:val="24"/>
        </w:rPr>
        <w:t xml:space="preserve">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2. </w:t>
      </w:r>
      <w:hyperlink r:id="rId14" w:history="1">
        <w:r w:rsidRPr="00A52713">
          <w:rPr>
            <w:rStyle w:val="a5"/>
            <w:rFonts w:ascii="Times New Roman" w:hAnsi="Times New Roman"/>
            <w:sz w:val="24"/>
            <w:szCs w:val="24"/>
          </w:rPr>
          <w:t>http://www.fipi.ru</w:t>
        </w:r>
      </w:hyperlink>
      <w:r w:rsidRPr="00A52713">
        <w:rPr>
          <w:rFonts w:ascii="Times New Roman" w:hAnsi="Times New Roman"/>
          <w:sz w:val="24"/>
          <w:szCs w:val="24"/>
        </w:rPr>
        <w:t xml:space="preserve"> – портал информационной поддержки единого государственного экзамена.</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lastRenderedPageBreak/>
        <w:t xml:space="preserve">3. </w:t>
      </w:r>
      <w:hyperlink r:id="rId15" w:history="1">
        <w:r w:rsidRPr="00A52713">
          <w:rPr>
            <w:rStyle w:val="a5"/>
            <w:rFonts w:ascii="Times New Roman" w:hAnsi="Times New Roman"/>
            <w:sz w:val="24"/>
            <w:szCs w:val="24"/>
          </w:rPr>
          <w:t>http://www.chemnet.ru</w:t>
        </w:r>
      </w:hyperlink>
      <w:r w:rsidRPr="00A52713">
        <w:rPr>
          <w:rFonts w:ascii="Times New Roman" w:hAnsi="Times New Roman"/>
          <w:sz w:val="24"/>
          <w:szCs w:val="24"/>
        </w:rPr>
        <w:t xml:space="preserve"> – электронная библиотека по химии.</w:t>
      </w:r>
    </w:p>
    <w:p w:rsidR="00C41E57" w:rsidRPr="00A52713" w:rsidRDefault="00C41E57" w:rsidP="00C41E57">
      <w:pPr>
        <w:spacing w:after="0" w:line="240" w:lineRule="auto"/>
        <w:ind w:firstLine="284"/>
        <w:jc w:val="both"/>
        <w:rPr>
          <w:rFonts w:ascii="Times New Roman" w:hAnsi="Times New Roman"/>
          <w:b/>
          <w:sz w:val="24"/>
          <w:szCs w:val="24"/>
        </w:rPr>
      </w:pPr>
      <w:r w:rsidRPr="00A52713">
        <w:rPr>
          <w:rFonts w:ascii="Times New Roman" w:hAnsi="Times New Roman"/>
          <w:b/>
          <w:sz w:val="24"/>
          <w:szCs w:val="24"/>
        </w:rPr>
        <w:t>Материально-техническое обеспечение:</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1.</w:t>
      </w:r>
      <w:r w:rsidRPr="00A52713">
        <w:rPr>
          <w:rFonts w:ascii="Times New Roman" w:hAnsi="Times New Roman"/>
          <w:sz w:val="24"/>
          <w:szCs w:val="24"/>
        </w:rPr>
        <w:tab/>
        <w:t>Наглядные пособия: серии таблиц по    химии, коллекции, модели молекул, наборы моделей атомов для составления моделей молекул комплект кристаллических решеток.</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2.</w:t>
      </w:r>
      <w:r w:rsidRPr="00A52713">
        <w:rPr>
          <w:rFonts w:ascii="Times New Roman" w:hAnsi="Times New Roman"/>
          <w:sz w:val="24"/>
          <w:szCs w:val="24"/>
        </w:rPr>
        <w:tab/>
        <w:t>Приборы, наборы посуды, лабораторных принадлежностей для химического эксперимента, наборы реактивов. Наличие лабораторного оборудования и реактивов позволяет формировать культуру безопасного обращения с веществами, выполнять эксперимент по распознаванию важнейших органических веществ, проводить экспериментальные работы исследовательского характера.</w:t>
      </w:r>
    </w:p>
    <w:p w:rsidR="00C41E57" w:rsidRPr="00A52713" w:rsidRDefault="00D365F5" w:rsidP="00C41E57">
      <w:pPr>
        <w:spacing w:after="0" w:line="240" w:lineRule="auto"/>
        <w:ind w:firstLine="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Наличие компьютера в классе</w:t>
      </w:r>
      <w:r w:rsidR="00C41E57" w:rsidRPr="00A52713">
        <w:rPr>
          <w:rFonts w:ascii="Times New Roman" w:hAnsi="Times New Roman"/>
          <w:sz w:val="24"/>
          <w:szCs w:val="24"/>
        </w:rPr>
        <w:t>,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 формах.</w:t>
      </w:r>
    </w:p>
    <w:p w:rsidR="002A2676" w:rsidRPr="00A52713" w:rsidRDefault="002A2676">
      <w:pPr>
        <w:rPr>
          <w:rFonts w:ascii="Times New Roman" w:hAnsi="Times New Roman"/>
          <w:sz w:val="24"/>
          <w:szCs w:val="24"/>
        </w:rPr>
      </w:pPr>
    </w:p>
    <w:sectPr w:rsidR="002A2676" w:rsidRPr="00A52713" w:rsidSect="002664E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84795E"/>
    <w:lvl w:ilvl="0">
      <w:numFmt w:val="bullet"/>
      <w:lvlText w:val="*"/>
      <w:lvlJc w:val="left"/>
    </w:lvl>
  </w:abstractNum>
  <w:abstractNum w:abstractNumId="1">
    <w:nsid w:val="05677A78"/>
    <w:multiLevelType w:val="hybridMultilevel"/>
    <w:tmpl w:val="636A6B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CF0443"/>
    <w:multiLevelType w:val="hybridMultilevel"/>
    <w:tmpl w:val="31448D8E"/>
    <w:lvl w:ilvl="0" w:tplc="76E25C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E73509"/>
    <w:multiLevelType w:val="singleLevel"/>
    <w:tmpl w:val="CD2249FE"/>
    <w:lvl w:ilvl="0">
      <w:start w:val="2"/>
      <w:numFmt w:val="decimal"/>
      <w:lvlText w:val="%1)"/>
      <w:legacy w:legacy="1" w:legacySpace="0" w:legacyIndent="240"/>
      <w:lvlJc w:val="left"/>
      <w:rPr>
        <w:rFonts w:ascii="Times New Roman" w:hAnsi="Times New Roman" w:cs="Times New Roman" w:hint="default"/>
      </w:rPr>
    </w:lvl>
  </w:abstractNum>
  <w:abstractNum w:abstractNumId="6">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6B4F7C"/>
    <w:multiLevelType w:val="hybridMultilevel"/>
    <w:tmpl w:val="08F894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0A28EF"/>
    <w:multiLevelType w:val="multilevel"/>
    <w:tmpl w:val="2C8C4B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85053D"/>
    <w:multiLevelType w:val="hybridMultilevel"/>
    <w:tmpl w:val="2DB844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29626A"/>
    <w:multiLevelType w:val="hybridMultilevel"/>
    <w:tmpl w:val="8944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A762A"/>
    <w:multiLevelType w:val="hybridMultilevel"/>
    <w:tmpl w:val="FFC0F4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nsid w:val="2ED73266"/>
    <w:multiLevelType w:val="hybridMultilevel"/>
    <w:tmpl w:val="86EC9A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AB7DCE"/>
    <w:multiLevelType w:val="hybridMultilevel"/>
    <w:tmpl w:val="3F983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13B45"/>
    <w:multiLevelType w:val="hybridMultilevel"/>
    <w:tmpl w:val="0FFEEC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E06BC0"/>
    <w:multiLevelType w:val="hybridMultilevel"/>
    <w:tmpl w:val="03A8C350"/>
    <w:lvl w:ilvl="0" w:tplc="0419000B">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5BD32EB"/>
    <w:multiLevelType w:val="singleLevel"/>
    <w:tmpl w:val="3F9A5A98"/>
    <w:lvl w:ilvl="0">
      <w:start w:val="1"/>
      <w:numFmt w:val="decimal"/>
      <w:lvlText w:val="%1)"/>
      <w:legacy w:legacy="1" w:legacySpace="0" w:legacyIndent="240"/>
      <w:lvlJc w:val="left"/>
      <w:rPr>
        <w:rFonts w:ascii="Times New Roman" w:hAnsi="Times New Roman" w:cs="Times New Roman" w:hint="default"/>
      </w:rPr>
    </w:lvl>
  </w:abstractNum>
  <w:abstractNum w:abstractNumId="1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B6241F8"/>
    <w:multiLevelType w:val="hybridMultilevel"/>
    <w:tmpl w:val="2886E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C63D47"/>
    <w:multiLevelType w:val="hybridMultilevel"/>
    <w:tmpl w:val="E7706A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23">
    <w:nsid w:val="508D0639"/>
    <w:multiLevelType w:val="singleLevel"/>
    <w:tmpl w:val="BC28D78A"/>
    <w:lvl w:ilvl="0">
      <w:start w:val="1"/>
      <w:numFmt w:val="decimal"/>
      <w:lvlText w:val="%1)"/>
      <w:legacy w:legacy="1" w:legacySpace="0" w:legacyIndent="235"/>
      <w:lvlJc w:val="left"/>
      <w:rPr>
        <w:rFonts w:ascii="Times New Roman" w:hAnsi="Times New Roman" w:cs="Times New Roman" w:hint="default"/>
      </w:rPr>
    </w:lvl>
  </w:abstractNum>
  <w:abstractNum w:abstractNumId="24">
    <w:nsid w:val="56F53429"/>
    <w:multiLevelType w:val="hybridMultilevel"/>
    <w:tmpl w:val="9DE281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EC5211"/>
    <w:multiLevelType w:val="hybridMultilevel"/>
    <w:tmpl w:val="53B49F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775A9D"/>
    <w:multiLevelType w:val="hybridMultilevel"/>
    <w:tmpl w:val="8944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D75D7"/>
    <w:multiLevelType w:val="singleLevel"/>
    <w:tmpl w:val="27E4B578"/>
    <w:lvl w:ilvl="0">
      <w:start w:val="1"/>
      <w:numFmt w:val="decimal"/>
      <w:lvlText w:val="%1)"/>
      <w:legacy w:legacy="1" w:legacySpace="0" w:legacyIndent="231"/>
      <w:lvlJc w:val="left"/>
      <w:rPr>
        <w:rFonts w:ascii="Times New Roman" w:hAnsi="Times New Roman" w:cs="Times New Roman" w:hint="default"/>
      </w:rPr>
    </w:lvl>
  </w:abstractNum>
  <w:abstractNum w:abstractNumId="28">
    <w:nsid w:val="753A799D"/>
    <w:multiLevelType w:val="hybridMultilevel"/>
    <w:tmpl w:val="8944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C3CDA"/>
    <w:multiLevelType w:val="hybridMultilevel"/>
    <w:tmpl w:val="930249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D135FF"/>
    <w:multiLevelType w:val="hybridMultilevel"/>
    <w:tmpl w:val="4DBEF9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ED0043"/>
    <w:multiLevelType w:val="singleLevel"/>
    <w:tmpl w:val="69F8B1E0"/>
    <w:lvl w:ilvl="0">
      <w:start w:val="1"/>
      <w:numFmt w:val="decimal"/>
      <w:lvlText w:val="%1."/>
      <w:legacy w:legacy="1" w:legacySpace="0" w:legacyIndent="202"/>
      <w:lvlJc w:val="left"/>
      <w:rPr>
        <w:rFonts w:ascii="Times New Roman" w:hAnsi="Times New Roman" w:cs="Times New Roman" w:hint="default"/>
      </w:rPr>
    </w:lvl>
  </w:abstractNum>
  <w:abstractNum w:abstractNumId="32">
    <w:nsid w:val="7BB53513"/>
    <w:multiLevelType w:val="hybridMultilevel"/>
    <w:tmpl w:val="B6788E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8"/>
  </w:num>
  <w:num w:numId="4">
    <w:abstractNumId w:val="17"/>
  </w:num>
  <w:num w:numId="5">
    <w:abstractNumId w:val="31"/>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8"/>
  </w:num>
  <w:num w:numId="9">
    <w:abstractNumId w:val="27"/>
  </w:num>
  <w:num w:numId="10">
    <w:abstractNumId w:val="5"/>
  </w:num>
  <w:num w:numId="11">
    <w:abstractNumId w:val="19"/>
  </w:num>
  <w:num w:numId="12">
    <w:abstractNumId w:val="24"/>
  </w:num>
  <w:num w:numId="13">
    <w:abstractNumId w:val="25"/>
  </w:num>
  <w:num w:numId="14">
    <w:abstractNumId w:val="2"/>
  </w:num>
  <w:num w:numId="15">
    <w:abstractNumId w:val="21"/>
  </w:num>
  <w:num w:numId="16">
    <w:abstractNumId w:val="29"/>
  </w:num>
  <w:num w:numId="17">
    <w:abstractNumId w:val="30"/>
  </w:num>
  <w:num w:numId="18">
    <w:abstractNumId w:val="14"/>
  </w:num>
  <w:num w:numId="19">
    <w:abstractNumId w:val="11"/>
  </w:num>
  <w:num w:numId="20">
    <w:abstractNumId w:val="16"/>
  </w:num>
  <w:num w:numId="21">
    <w:abstractNumId w:val="7"/>
  </w:num>
  <w:num w:numId="22">
    <w:abstractNumId w:val="20"/>
  </w:num>
  <w:num w:numId="23">
    <w:abstractNumId w:val="1"/>
  </w:num>
  <w:num w:numId="24">
    <w:abstractNumId w:val="9"/>
  </w:num>
  <w:num w:numId="25">
    <w:abstractNumId w:val="13"/>
  </w:num>
  <w:num w:numId="26">
    <w:abstractNumId w:val="12"/>
  </w:num>
  <w:num w:numId="27">
    <w:abstractNumId w:val="22"/>
  </w:num>
  <w:num w:numId="28">
    <w:abstractNumId w:val="3"/>
  </w:num>
  <w:num w:numId="29">
    <w:abstractNumId w:val="4"/>
  </w:num>
  <w:num w:numId="30">
    <w:abstractNumId w:val="32"/>
  </w:num>
  <w:num w:numId="31">
    <w:abstractNumId w:val="15"/>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A3"/>
    <w:rsid w:val="00066467"/>
    <w:rsid w:val="00084D6A"/>
    <w:rsid w:val="000B0F7A"/>
    <w:rsid w:val="000B2A5B"/>
    <w:rsid w:val="001476C0"/>
    <w:rsid w:val="00151E01"/>
    <w:rsid w:val="00193405"/>
    <w:rsid w:val="001E39B3"/>
    <w:rsid w:val="001F5D35"/>
    <w:rsid w:val="002664ED"/>
    <w:rsid w:val="002A2676"/>
    <w:rsid w:val="002B4AE3"/>
    <w:rsid w:val="00396CB1"/>
    <w:rsid w:val="003D1631"/>
    <w:rsid w:val="003F0C43"/>
    <w:rsid w:val="003F7D73"/>
    <w:rsid w:val="00420EB0"/>
    <w:rsid w:val="0047515D"/>
    <w:rsid w:val="004F61EF"/>
    <w:rsid w:val="0055158C"/>
    <w:rsid w:val="0056397E"/>
    <w:rsid w:val="00603CDE"/>
    <w:rsid w:val="0064344B"/>
    <w:rsid w:val="00692262"/>
    <w:rsid w:val="0071299C"/>
    <w:rsid w:val="008E6B6C"/>
    <w:rsid w:val="00945210"/>
    <w:rsid w:val="009734A3"/>
    <w:rsid w:val="009868B6"/>
    <w:rsid w:val="009A5A83"/>
    <w:rsid w:val="009E5B74"/>
    <w:rsid w:val="00A1183A"/>
    <w:rsid w:val="00A52713"/>
    <w:rsid w:val="00A60948"/>
    <w:rsid w:val="00AC24F0"/>
    <w:rsid w:val="00AD4406"/>
    <w:rsid w:val="00BD2654"/>
    <w:rsid w:val="00BF1CBD"/>
    <w:rsid w:val="00C41E57"/>
    <w:rsid w:val="00D365F5"/>
    <w:rsid w:val="00D92EA2"/>
    <w:rsid w:val="00ED7EC6"/>
    <w:rsid w:val="00EF43E2"/>
    <w:rsid w:val="00EF47C5"/>
    <w:rsid w:val="00F9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57"/>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41E57"/>
    <w:pPr>
      <w:keepNext/>
      <w:spacing w:after="0" w:line="240" w:lineRule="auto"/>
      <w:outlineLvl w:val="1"/>
    </w:pPr>
    <w:rPr>
      <w:rFonts w:ascii="Arial" w:hAnsi="Arial"/>
      <w:i/>
      <w:iCs/>
      <w:sz w:val="24"/>
      <w:szCs w:val="16"/>
    </w:rPr>
  </w:style>
  <w:style w:type="paragraph" w:styleId="4">
    <w:name w:val="heading 4"/>
    <w:basedOn w:val="a"/>
    <w:next w:val="a"/>
    <w:link w:val="40"/>
    <w:uiPriority w:val="9"/>
    <w:semiHidden/>
    <w:unhideWhenUsed/>
    <w:qFormat/>
    <w:rsid w:val="00C41E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1E57"/>
    <w:rPr>
      <w:i/>
      <w:iCs/>
    </w:rPr>
  </w:style>
  <w:style w:type="table" w:styleId="a4">
    <w:name w:val="Table Grid"/>
    <w:basedOn w:val="a1"/>
    <w:uiPriority w:val="59"/>
    <w:rsid w:val="00C4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41E57"/>
    <w:rPr>
      <w:color w:val="0563C1" w:themeColor="hyperlink"/>
      <w:u w:val="single"/>
    </w:rPr>
  </w:style>
  <w:style w:type="character" w:customStyle="1" w:styleId="20">
    <w:name w:val="Заголовок 2 Знак"/>
    <w:basedOn w:val="a0"/>
    <w:link w:val="2"/>
    <w:rsid w:val="00C41E57"/>
    <w:rPr>
      <w:rFonts w:ascii="Arial" w:eastAsia="Times New Roman" w:hAnsi="Arial" w:cs="Times New Roman"/>
      <w:i/>
      <w:iCs/>
      <w:sz w:val="24"/>
      <w:szCs w:val="16"/>
      <w:lang w:eastAsia="ru-RU"/>
    </w:rPr>
  </w:style>
  <w:style w:type="character" w:customStyle="1" w:styleId="40">
    <w:name w:val="Заголовок 4 Знак"/>
    <w:basedOn w:val="a0"/>
    <w:link w:val="4"/>
    <w:uiPriority w:val="9"/>
    <w:semiHidden/>
    <w:rsid w:val="00C41E57"/>
    <w:rPr>
      <w:rFonts w:asciiTheme="majorHAnsi" w:eastAsiaTheme="majorEastAsia" w:hAnsiTheme="majorHAnsi" w:cstheme="majorBidi"/>
      <w:i/>
      <w:iCs/>
      <w:color w:val="2E74B5" w:themeColor="accent1" w:themeShade="BF"/>
      <w:lang w:eastAsia="ru-RU"/>
    </w:rPr>
  </w:style>
  <w:style w:type="paragraph" w:styleId="21">
    <w:name w:val="Body Text Indent 2"/>
    <w:basedOn w:val="a"/>
    <w:link w:val="22"/>
    <w:rsid w:val="00C41E57"/>
    <w:pPr>
      <w:spacing w:after="0" w:line="240" w:lineRule="auto"/>
      <w:ind w:left="72"/>
    </w:pPr>
    <w:rPr>
      <w:rFonts w:ascii="Arial" w:hAnsi="Arial"/>
      <w:sz w:val="24"/>
      <w:szCs w:val="16"/>
    </w:rPr>
  </w:style>
  <w:style w:type="character" w:customStyle="1" w:styleId="22">
    <w:name w:val="Основной текст с отступом 2 Знак"/>
    <w:basedOn w:val="a0"/>
    <w:link w:val="21"/>
    <w:rsid w:val="00C41E57"/>
    <w:rPr>
      <w:rFonts w:ascii="Arial" w:eastAsia="Times New Roman" w:hAnsi="Arial" w:cs="Times New Roman"/>
      <w:sz w:val="24"/>
      <w:szCs w:val="16"/>
      <w:lang w:eastAsia="ru-RU"/>
    </w:rPr>
  </w:style>
  <w:style w:type="paragraph" w:styleId="a6">
    <w:name w:val="Body Text Indent"/>
    <w:basedOn w:val="a"/>
    <w:link w:val="a7"/>
    <w:uiPriority w:val="99"/>
    <w:semiHidden/>
    <w:unhideWhenUsed/>
    <w:rsid w:val="00C41E57"/>
    <w:pPr>
      <w:spacing w:after="120"/>
      <w:ind w:left="283"/>
    </w:pPr>
  </w:style>
  <w:style w:type="character" w:customStyle="1" w:styleId="a7">
    <w:name w:val="Основной текст с отступом Знак"/>
    <w:basedOn w:val="a0"/>
    <w:link w:val="a6"/>
    <w:uiPriority w:val="99"/>
    <w:semiHidden/>
    <w:rsid w:val="00C41E57"/>
    <w:rPr>
      <w:rFonts w:ascii="Calibri" w:eastAsia="Times New Roman" w:hAnsi="Calibri" w:cs="Times New Roman"/>
      <w:lang w:eastAsia="ru-RU"/>
    </w:rPr>
  </w:style>
  <w:style w:type="paragraph" w:styleId="a8">
    <w:name w:val="List Paragraph"/>
    <w:basedOn w:val="a"/>
    <w:uiPriority w:val="34"/>
    <w:qFormat/>
    <w:rsid w:val="00C41E57"/>
    <w:pPr>
      <w:ind w:left="720"/>
      <w:contextualSpacing/>
    </w:pPr>
    <w:rPr>
      <w:rFonts w:asciiTheme="minorHAnsi" w:eastAsiaTheme="minorEastAsia" w:hAnsiTheme="minorHAnsi" w:cstheme="minorBidi"/>
    </w:rPr>
  </w:style>
  <w:style w:type="paragraph" w:styleId="a9">
    <w:name w:val="Body Text"/>
    <w:basedOn w:val="a"/>
    <w:link w:val="aa"/>
    <w:uiPriority w:val="99"/>
    <w:semiHidden/>
    <w:unhideWhenUsed/>
    <w:rsid w:val="002B4AE3"/>
    <w:pPr>
      <w:spacing w:after="120"/>
    </w:pPr>
  </w:style>
  <w:style w:type="character" w:customStyle="1" w:styleId="aa">
    <w:name w:val="Основной текст Знак"/>
    <w:basedOn w:val="a0"/>
    <w:link w:val="a9"/>
    <w:uiPriority w:val="99"/>
    <w:semiHidden/>
    <w:rsid w:val="002B4AE3"/>
    <w:rPr>
      <w:rFonts w:ascii="Calibri" w:eastAsia="Times New Roman" w:hAnsi="Calibri" w:cs="Times New Roman"/>
      <w:lang w:eastAsia="ru-RU"/>
    </w:rPr>
  </w:style>
  <w:style w:type="paragraph" w:styleId="ab">
    <w:name w:val="Balloon Text"/>
    <w:basedOn w:val="a"/>
    <w:link w:val="ac"/>
    <w:uiPriority w:val="99"/>
    <w:semiHidden/>
    <w:unhideWhenUsed/>
    <w:rsid w:val="000664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646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57"/>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41E57"/>
    <w:pPr>
      <w:keepNext/>
      <w:spacing w:after="0" w:line="240" w:lineRule="auto"/>
      <w:outlineLvl w:val="1"/>
    </w:pPr>
    <w:rPr>
      <w:rFonts w:ascii="Arial" w:hAnsi="Arial"/>
      <w:i/>
      <w:iCs/>
      <w:sz w:val="24"/>
      <w:szCs w:val="16"/>
    </w:rPr>
  </w:style>
  <w:style w:type="paragraph" w:styleId="4">
    <w:name w:val="heading 4"/>
    <w:basedOn w:val="a"/>
    <w:next w:val="a"/>
    <w:link w:val="40"/>
    <w:uiPriority w:val="9"/>
    <w:semiHidden/>
    <w:unhideWhenUsed/>
    <w:qFormat/>
    <w:rsid w:val="00C41E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1E57"/>
    <w:rPr>
      <w:i/>
      <w:iCs/>
    </w:rPr>
  </w:style>
  <w:style w:type="table" w:styleId="a4">
    <w:name w:val="Table Grid"/>
    <w:basedOn w:val="a1"/>
    <w:uiPriority w:val="59"/>
    <w:rsid w:val="00C4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41E57"/>
    <w:rPr>
      <w:color w:val="0563C1" w:themeColor="hyperlink"/>
      <w:u w:val="single"/>
    </w:rPr>
  </w:style>
  <w:style w:type="character" w:customStyle="1" w:styleId="20">
    <w:name w:val="Заголовок 2 Знак"/>
    <w:basedOn w:val="a0"/>
    <w:link w:val="2"/>
    <w:rsid w:val="00C41E57"/>
    <w:rPr>
      <w:rFonts w:ascii="Arial" w:eastAsia="Times New Roman" w:hAnsi="Arial" w:cs="Times New Roman"/>
      <w:i/>
      <w:iCs/>
      <w:sz w:val="24"/>
      <w:szCs w:val="16"/>
      <w:lang w:eastAsia="ru-RU"/>
    </w:rPr>
  </w:style>
  <w:style w:type="character" w:customStyle="1" w:styleId="40">
    <w:name w:val="Заголовок 4 Знак"/>
    <w:basedOn w:val="a0"/>
    <w:link w:val="4"/>
    <w:uiPriority w:val="9"/>
    <w:semiHidden/>
    <w:rsid w:val="00C41E57"/>
    <w:rPr>
      <w:rFonts w:asciiTheme="majorHAnsi" w:eastAsiaTheme="majorEastAsia" w:hAnsiTheme="majorHAnsi" w:cstheme="majorBidi"/>
      <w:i/>
      <w:iCs/>
      <w:color w:val="2E74B5" w:themeColor="accent1" w:themeShade="BF"/>
      <w:lang w:eastAsia="ru-RU"/>
    </w:rPr>
  </w:style>
  <w:style w:type="paragraph" w:styleId="21">
    <w:name w:val="Body Text Indent 2"/>
    <w:basedOn w:val="a"/>
    <w:link w:val="22"/>
    <w:rsid w:val="00C41E57"/>
    <w:pPr>
      <w:spacing w:after="0" w:line="240" w:lineRule="auto"/>
      <w:ind w:left="72"/>
    </w:pPr>
    <w:rPr>
      <w:rFonts w:ascii="Arial" w:hAnsi="Arial"/>
      <w:sz w:val="24"/>
      <w:szCs w:val="16"/>
    </w:rPr>
  </w:style>
  <w:style w:type="character" w:customStyle="1" w:styleId="22">
    <w:name w:val="Основной текст с отступом 2 Знак"/>
    <w:basedOn w:val="a0"/>
    <w:link w:val="21"/>
    <w:rsid w:val="00C41E57"/>
    <w:rPr>
      <w:rFonts w:ascii="Arial" w:eastAsia="Times New Roman" w:hAnsi="Arial" w:cs="Times New Roman"/>
      <w:sz w:val="24"/>
      <w:szCs w:val="16"/>
      <w:lang w:eastAsia="ru-RU"/>
    </w:rPr>
  </w:style>
  <w:style w:type="paragraph" w:styleId="a6">
    <w:name w:val="Body Text Indent"/>
    <w:basedOn w:val="a"/>
    <w:link w:val="a7"/>
    <w:uiPriority w:val="99"/>
    <w:semiHidden/>
    <w:unhideWhenUsed/>
    <w:rsid w:val="00C41E57"/>
    <w:pPr>
      <w:spacing w:after="120"/>
      <w:ind w:left="283"/>
    </w:pPr>
  </w:style>
  <w:style w:type="character" w:customStyle="1" w:styleId="a7">
    <w:name w:val="Основной текст с отступом Знак"/>
    <w:basedOn w:val="a0"/>
    <w:link w:val="a6"/>
    <w:uiPriority w:val="99"/>
    <w:semiHidden/>
    <w:rsid w:val="00C41E57"/>
    <w:rPr>
      <w:rFonts w:ascii="Calibri" w:eastAsia="Times New Roman" w:hAnsi="Calibri" w:cs="Times New Roman"/>
      <w:lang w:eastAsia="ru-RU"/>
    </w:rPr>
  </w:style>
  <w:style w:type="paragraph" w:styleId="a8">
    <w:name w:val="List Paragraph"/>
    <w:basedOn w:val="a"/>
    <w:uiPriority w:val="34"/>
    <w:qFormat/>
    <w:rsid w:val="00C41E57"/>
    <w:pPr>
      <w:ind w:left="720"/>
      <w:contextualSpacing/>
    </w:pPr>
    <w:rPr>
      <w:rFonts w:asciiTheme="minorHAnsi" w:eastAsiaTheme="minorEastAsia" w:hAnsiTheme="minorHAnsi" w:cstheme="minorBidi"/>
    </w:rPr>
  </w:style>
  <w:style w:type="paragraph" w:styleId="a9">
    <w:name w:val="Body Text"/>
    <w:basedOn w:val="a"/>
    <w:link w:val="aa"/>
    <w:uiPriority w:val="99"/>
    <w:semiHidden/>
    <w:unhideWhenUsed/>
    <w:rsid w:val="002B4AE3"/>
    <w:pPr>
      <w:spacing w:after="120"/>
    </w:pPr>
  </w:style>
  <w:style w:type="character" w:customStyle="1" w:styleId="aa">
    <w:name w:val="Основной текст Знак"/>
    <w:basedOn w:val="a0"/>
    <w:link w:val="a9"/>
    <w:uiPriority w:val="99"/>
    <w:semiHidden/>
    <w:rsid w:val="002B4AE3"/>
    <w:rPr>
      <w:rFonts w:ascii="Calibri" w:eastAsia="Times New Roman" w:hAnsi="Calibri" w:cs="Times New Roman"/>
      <w:lang w:eastAsia="ru-RU"/>
    </w:rPr>
  </w:style>
  <w:style w:type="paragraph" w:styleId="ab">
    <w:name w:val="Balloon Text"/>
    <w:basedOn w:val="a"/>
    <w:link w:val="ac"/>
    <w:uiPriority w:val="99"/>
    <w:semiHidden/>
    <w:unhideWhenUsed/>
    <w:rsid w:val="000664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64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32892">
      <w:bodyDiv w:val="1"/>
      <w:marLeft w:val="0"/>
      <w:marRight w:val="0"/>
      <w:marTop w:val="0"/>
      <w:marBottom w:val="0"/>
      <w:divBdr>
        <w:top w:val="none" w:sz="0" w:space="0" w:color="auto"/>
        <w:left w:val="none" w:sz="0" w:space="0" w:color="auto"/>
        <w:bottom w:val="none" w:sz="0" w:space="0" w:color="auto"/>
        <w:right w:val="none" w:sz="0" w:space="0" w:color="auto"/>
      </w:divBdr>
    </w:div>
    <w:div w:id="7958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du.ru"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chemnet.ru"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15237</Words>
  <Characters>86856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Dionysus</dc:creator>
  <cp:lastModifiedBy>1</cp:lastModifiedBy>
  <cp:revision>7</cp:revision>
  <cp:lastPrinted>2016-01-28T18:45:00Z</cp:lastPrinted>
  <dcterms:created xsi:type="dcterms:W3CDTF">2018-11-25T15:44:00Z</dcterms:created>
  <dcterms:modified xsi:type="dcterms:W3CDTF">2019-12-24T05:44:00Z</dcterms:modified>
</cp:coreProperties>
</file>